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95DDB" w14:textId="18364ADB" w:rsidR="003D17E8" w:rsidRPr="00004AC6" w:rsidRDefault="008D61CF" w:rsidP="00B355D4">
      <w:pPr>
        <w:pStyle w:val="Paper-Title"/>
        <w:rPr>
          <w:rFonts w:ascii="Times New Roman" w:hAnsi="Times New Roman"/>
          <w:sz w:val="32"/>
          <w:szCs w:val="32"/>
        </w:rPr>
      </w:pPr>
      <w:bookmarkStart w:id="0" w:name="_Hlk101864446"/>
      <w:r w:rsidRPr="00004AC6">
        <w:rPr>
          <w:rFonts w:ascii="Times New Roman" w:hAnsi="Times New Roman"/>
          <w:sz w:val="32"/>
          <w:szCs w:val="32"/>
        </w:rPr>
        <w:t>Template</w:t>
      </w:r>
      <w:r w:rsidR="003D17E8" w:rsidRPr="00004AC6">
        <w:rPr>
          <w:rFonts w:ascii="Times New Roman" w:hAnsi="Times New Roman"/>
          <w:sz w:val="32"/>
          <w:szCs w:val="32"/>
        </w:rPr>
        <w:t xml:space="preserve"> for </w:t>
      </w:r>
      <w:r w:rsidRPr="00004AC6">
        <w:rPr>
          <w:rFonts w:ascii="Times New Roman" w:hAnsi="Times New Roman"/>
          <w:sz w:val="32"/>
          <w:szCs w:val="32"/>
        </w:rPr>
        <w:t>IMPC 2022</w:t>
      </w:r>
      <w:r w:rsidR="003D17E8" w:rsidRPr="00004AC6">
        <w:rPr>
          <w:rFonts w:ascii="Times New Roman" w:hAnsi="Times New Roman"/>
          <w:sz w:val="32"/>
          <w:szCs w:val="32"/>
        </w:rPr>
        <w:t xml:space="preserve"> </w:t>
      </w:r>
      <w:r w:rsidR="002C7775">
        <w:rPr>
          <w:rFonts w:ascii="Times New Roman" w:hAnsi="Times New Roman"/>
          <w:sz w:val="32"/>
          <w:szCs w:val="32"/>
        </w:rPr>
        <w:t>Full Paper</w:t>
      </w:r>
      <w:r w:rsidR="0069084B" w:rsidRPr="00004AC6">
        <w:rPr>
          <w:rFonts w:ascii="Times New Roman" w:hAnsi="Times New Roman"/>
          <w:sz w:val="32"/>
          <w:szCs w:val="32"/>
        </w:rPr>
        <w:t xml:space="preserve"> (Title)</w:t>
      </w:r>
    </w:p>
    <w:p w14:paraId="25F89433" w14:textId="4C5A2691" w:rsidR="009D2770" w:rsidRPr="005437D0" w:rsidRDefault="009D2770" w:rsidP="00B355D4">
      <w:pPr>
        <w:pStyle w:val="Paper-Title"/>
      </w:pPr>
    </w:p>
    <w:p w14:paraId="2BABBC36" w14:textId="7725E120" w:rsidR="009D2770" w:rsidRPr="00004AC6" w:rsidRDefault="009D2770" w:rsidP="00B355D4">
      <w:pPr>
        <w:rPr>
          <w:b/>
          <w:bCs/>
          <w:sz w:val="22"/>
          <w:szCs w:val="22"/>
        </w:rPr>
      </w:pPr>
      <w:r w:rsidRPr="00004AC6">
        <w:rPr>
          <w:b/>
          <w:bCs/>
          <w:sz w:val="22"/>
          <w:szCs w:val="22"/>
        </w:rPr>
        <w:t xml:space="preserve">Author </w:t>
      </w:r>
      <w:proofErr w:type="spellStart"/>
      <w:r w:rsidRPr="00004AC6">
        <w:rPr>
          <w:b/>
          <w:bCs/>
          <w:sz w:val="22"/>
          <w:szCs w:val="22"/>
        </w:rPr>
        <w:t>Name</w:t>
      </w:r>
      <w:r w:rsidRPr="00004AC6">
        <w:rPr>
          <w:b/>
          <w:bCs/>
          <w:sz w:val="22"/>
          <w:szCs w:val="22"/>
          <w:vertAlign w:val="superscript"/>
        </w:rPr>
        <w:t>a</w:t>
      </w:r>
      <w:proofErr w:type="spellEnd"/>
      <w:r w:rsidR="00B52F69" w:rsidRPr="00004AC6">
        <w:rPr>
          <w:b/>
          <w:bCs/>
          <w:sz w:val="22"/>
          <w:szCs w:val="22"/>
        </w:rPr>
        <w:t xml:space="preserve">, </w:t>
      </w:r>
      <w:r w:rsidRPr="00004AC6">
        <w:rPr>
          <w:b/>
          <w:bCs/>
          <w:sz w:val="22"/>
          <w:szCs w:val="22"/>
        </w:rPr>
        <w:t xml:space="preserve">Author </w:t>
      </w:r>
      <w:proofErr w:type="spellStart"/>
      <w:r w:rsidRPr="00004AC6">
        <w:rPr>
          <w:b/>
          <w:bCs/>
          <w:sz w:val="22"/>
          <w:szCs w:val="22"/>
        </w:rPr>
        <w:t>Name</w:t>
      </w:r>
      <w:r w:rsidR="008D61CF" w:rsidRPr="00004AC6">
        <w:rPr>
          <w:b/>
          <w:bCs/>
          <w:sz w:val="22"/>
          <w:szCs w:val="22"/>
          <w:vertAlign w:val="superscript"/>
        </w:rPr>
        <w:t>b</w:t>
      </w:r>
      <w:proofErr w:type="spellEnd"/>
      <w:r w:rsidR="00B52F69" w:rsidRPr="00004AC6">
        <w:rPr>
          <w:b/>
          <w:bCs/>
          <w:sz w:val="22"/>
          <w:szCs w:val="22"/>
        </w:rPr>
        <w:t xml:space="preserve">, </w:t>
      </w:r>
      <w:r w:rsidRPr="00004AC6">
        <w:rPr>
          <w:b/>
          <w:bCs/>
          <w:sz w:val="22"/>
          <w:szCs w:val="22"/>
        </w:rPr>
        <w:t xml:space="preserve">Author </w:t>
      </w:r>
      <w:proofErr w:type="spellStart"/>
      <w:r w:rsidRPr="00004AC6">
        <w:rPr>
          <w:b/>
          <w:bCs/>
          <w:sz w:val="22"/>
          <w:szCs w:val="22"/>
        </w:rPr>
        <w:t>Name</w:t>
      </w:r>
      <w:r w:rsidRPr="00004AC6">
        <w:rPr>
          <w:b/>
          <w:bCs/>
          <w:sz w:val="22"/>
          <w:szCs w:val="22"/>
          <w:vertAlign w:val="superscript"/>
        </w:rPr>
        <w:t>c</w:t>
      </w:r>
      <w:proofErr w:type="spellEnd"/>
      <w:r w:rsidR="007D2971" w:rsidRPr="00004AC6">
        <w:rPr>
          <w:b/>
          <w:bCs/>
          <w:sz w:val="22"/>
          <w:szCs w:val="22"/>
        </w:rPr>
        <w:t>, Author</w:t>
      </w:r>
      <w:r w:rsidR="005437D0" w:rsidRPr="00004AC6">
        <w:rPr>
          <w:b/>
          <w:bCs/>
          <w:sz w:val="22"/>
          <w:szCs w:val="22"/>
        </w:rPr>
        <w:t xml:space="preserve"> </w:t>
      </w:r>
      <w:r w:rsidR="007D2971" w:rsidRPr="00004AC6">
        <w:rPr>
          <w:b/>
          <w:bCs/>
          <w:sz w:val="22"/>
          <w:szCs w:val="22"/>
        </w:rPr>
        <w:t>Name</w:t>
      </w:r>
      <w:r w:rsidR="007D2971" w:rsidRPr="00004AC6">
        <w:rPr>
          <w:b/>
          <w:bCs/>
          <w:sz w:val="22"/>
          <w:szCs w:val="22"/>
          <w:vertAlign w:val="superscript"/>
        </w:rPr>
        <w:t>d</w:t>
      </w:r>
    </w:p>
    <w:p w14:paraId="7660319D" w14:textId="656E296D" w:rsidR="009D2770" w:rsidRPr="007D2971" w:rsidRDefault="009D2770" w:rsidP="00B355D4">
      <w:r w:rsidRPr="007D2971">
        <w:rPr>
          <w:vertAlign w:val="superscript"/>
        </w:rPr>
        <w:t xml:space="preserve">a </w:t>
      </w:r>
      <w:r w:rsidR="00004AC6" w:rsidRPr="00004AC6">
        <w:t>Company, Department, Address, Email</w:t>
      </w:r>
    </w:p>
    <w:p w14:paraId="635C579B" w14:textId="25CE0C09" w:rsidR="009D2770" w:rsidRPr="007D2971" w:rsidRDefault="009D2770" w:rsidP="00B355D4">
      <w:r w:rsidRPr="007D2971">
        <w:rPr>
          <w:vertAlign w:val="superscript"/>
        </w:rPr>
        <w:t>b</w:t>
      </w:r>
      <w:r w:rsidRPr="007D2971">
        <w:t xml:space="preserve"> </w:t>
      </w:r>
      <w:r w:rsidR="00004AC6" w:rsidRPr="00004AC6">
        <w:t>Company, Department, Address, Email</w:t>
      </w:r>
    </w:p>
    <w:p w14:paraId="33DE2AC5" w14:textId="4A1ED17C" w:rsidR="00037CA5" w:rsidRDefault="009D2770" w:rsidP="00B355D4">
      <w:r w:rsidRPr="007D2971">
        <w:rPr>
          <w:vertAlign w:val="superscript"/>
        </w:rPr>
        <w:t>c</w:t>
      </w:r>
      <w:r w:rsidRPr="007D2971">
        <w:t xml:space="preserve"> </w:t>
      </w:r>
      <w:r w:rsidR="00004AC6" w:rsidRPr="00004AC6">
        <w:t>Company, Department, Address, Email</w:t>
      </w:r>
    </w:p>
    <w:p w14:paraId="7FE813A9" w14:textId="02195D62" w:rsidR="007D2971" w:rsidRDefault="007D2971" w:rsidP="00A028D8">
      <w:r>
        <w:rPr>
          <w:vertAlign w:val="superscript"/>
        </w:rPr>
        <w:t>d</w:t>
      </w:r>
      <w:r w:rsidRPr="007D2971">
        <w:t xml:space="preserve"> </w:t>
      </w:r>
      <w:r w:rsidR="00004AC6" w:rsidRPr="00004AC6">
        <w:t>Company, Department, Address, Email</w:t>
      </w:r>
    </w:p>
    <w:p w14:paraId="033C42DE" w14:textId="0BBFE04E" w:rsidR="005437D0" w:rsidRPr="007D2971" w:rsidRDefault="005437D0" w:rsidP="00B355D4">
      <w:pPr>
        <w:sectPr w:rsidR="005437D0" w:rsidRPr="007D2971">
          <w:footerReference w:type="even" r:id="rId8"/>
          <w:pgSz w:w="12240" w:h="15840" w:code="1"/>
          <w:pgMar w:top="1080" w:right="1080" w:bottom="1440" w:left="1080" w:header="720" w:footer="720" w:gutter="0"/>
          <w:cols w:space="720"/>
        </w:sectPr>
      </w:pPr>
    </w:p>
    <w:p w14:paraId="5F6BAFA6" w14:textId="77777777" w:rsidR="003D17E8" w:rsidRDefault="003D17E8" w:rsidP="00B355D4">
      <w:pPr>
        <w:sectPr w:rsidR="003D17E8">
          <w:type w:val="continuous"/>
          <w:pgSz w:w="12240" w:h="15840" w:code="1"/>
          <w:pgMar w:top="1080" w:right="1080" w:bottom="1440" w:left="1080" w:header="720" w:footer="720" w:gutter="0"/>
          <w:cols w:space="0"/>
        </w:sectPr>
      </w:pPr>
    </w:p>
    <w:p w14:paraId="413E5756" w14:textId="3F2E6D09" w:rsidR="003D17E8" w:rsidRPr="00192555" w:rsidRDefault="00192555" w:rsidP="001F1D64">
      <w:pPr>
        <w:pStyle w:val="Heading1"/>
      </w:pPr>
      <w:r w:rsidRPr="0058371B">
        <w:t>ABSTRACT</w:t>
      </w:r>
    </w:p>
    <w:p w14:paraId="23B20372" w14:textId="77777777" w:rsidR="009E6123" w:rsidRDefault="003D17E8" w:rsidP="009E6123">
      <w:pPr>
        <w:pStyle w:val="BodyTextIndent"/>
      </w:pPr>
      <w:r w:rsidRPr="00B355D4">
        <w:t xml:space="preserve">In this paper, we describe the formatting guidelines for </w:t>
      </w:r>
      <w:r w:rsidR="008D61CF" w:rsidRPr="00B355D4">
        <w:t>the</w:t>
      </w:r>
      <w:r w:rsidRPr="00B355D4">
        <w:t xml:space="preserve"> conference proceedings. Body text of the abstract should be 10 pt. Times New Roman Italic.</w:t>
      </w:r>
      <w:r w:rsidR="00C9122A" w:rsidRPr="00B355D4">
        <w:t xml:space="preserve"> </w:t>
      </w:r>
      <w:r w:rsidR="001D26C5">
        <w:t>200 words max</w:t>
      </w:r>
      <w:r w:rsidR="00C9122A" w:rsidRPr="001D26C5">
        <w:t>.</w:t>
      </w:r>
    </w:p>
    <w:p w14:paraId="5AB340E6" w14:textId="1C6682BB" w:rsidR="003D17E8" w:rsidRDefault="003D17E8" w:rsidP="009E6123">
      <w:pPr>
        <w:pStyle w:val="Keywords"/>
      </w:pPr>
      <w:r w:rsidRPr="00B355D4">
        <w:rPr>
          <w:b/>
        </w:rPr>
        <w:t>Keywords</w:t>
      </w:r>
      <w:r w:rsidR="002C7775">
        <w:t xml:space="preserve">: </w:t>
      </w:r>
      <w:r w:rsidRPr="002C7775">
        <w:t>Keywords are your choice, and are not mandatory</w:t>
      </w:r>
      <w:r w:rsidR="001D26C5" w:rsidRPr="002C7775">
        <w:t>. 5 words max.</w:t>
      </w:r>
    </w:p>
    <w:p w14:paraId="29CD9717" w14:textId="2CB5CE89" w:rsidR="003D17E8" w:rsidRPr="0025116A" w:rsidRDefault="00B355D4" w:rsidP="001F1D64">
      <w:pPr>
        <w:pStyle w:val="Heading1"/>
      </w:pPr>
      <w:r w:rsidRPr="0025116A">
        <w:t>INTRODUCTION</w:t>
      </w:r>
    </w:p>
    <w:p w14:paraId="7186BEA0" w14:textId="77777777" w:rsidR="0058371B" w:rsidRDefault="003D17E8" w:rsidP="001767D1">
      <w:pPr>
        <w:pStyle w:val="BodyTextIndent"/>
      </w:pPr>
      <w:r>
        <w:t xml:space="preserve">The proceedings are the records of the conference. </w:t>
      </w:r>
      <w:r w:rsidR="008D61CF">
        <w:t>We hope</w:t>
      </w:r>
      <w:r>
        <w:t xml:space="preserve"> to give these conference by-products a single, high-quality appearance. To do this, we ask that authors follow some simple guidelines. In essence, we ask you to make your paper look exactly like this document. The easiest way to do this is simply to </w:t>
      </w:r>
      <w:r w:rsidR="001D26C5">
        <w:t>use</w:t>
      </w:r>
      <w:r>
        <w:t xml:space="preserve"> </w:t>
      </w:r>
      <w:r w:rsidR="001D26C5">
        <w:t>this</w:t>
      </w:r>
      <w:r>
        <w:t xml:space="preserve"> template from</w:t>
      </w:r>
      <w:r w:rsidR="001D26C5">
        <w:t xml:space="preserve"> </w:t>
      </w:r>
      <w:r>
        <w:t>and replace the content with your own material.</w:t>
      </w:r>
    </w:p>
    <w:p w14:paraId="1CD5B5DE" w14:textId="513ECE8C" w:rsidR="003D17E8" w:rsidRDefault="00B355D4" w:rsidP="001F1D64">
      <w:pPr>
        <w:pStyle w:val="Heading1"/>
      </w:pPr>
      <w:r>
        <w:t>PAGE SIZE &amp; PAGE LIMIT</w:t>
      </w:r>
    </w:p>
    <w:p w14:paraId="4DAEC9FC" w14:textId="67977DAD" w:rsidR="003D17E8" w:rsidRDefault="003D17E8" w:rsidP="001767D1">
      <w:pPr>
        <w:pStyle w:val="BodyTextIndent"/>
      </w:pPr>
      <w:r>
        <w:t xml:space="preserve">All material on each page should fit within a rectangle of 18x23.5 cm (7"x9.25"), centered on the page, beginning 1.9 cm (.75") from the top of the page and ending with 2.54 cm (1") from the bottom. The right and left margins should be 1.9 cm (.75”). The text should be in two 8.45 cm (3.33") columns with a .83 cm (.33") gutter. </w:t>
      </w:r>
      <w:r w:rsidRPr="003C2549">
        <w:t xml:space="preserve">Camera-ready submissions must be </w:t>
      </w:r>
      <w:r w:rsidR="003C2549" w:rsidRPr="001D26C5">
        <w:t>15</w:t>
      </w:r>
      <w:r w:rsidRPr="003C2549">
        <w:t xml:space="preserve"> pages in length or less.</w:t>
      </w:r>
    </w:p>
    <w:p w14:paraId="36D77F2F" w14:textId="77777777" w:rsidR="001D26C5" w:rsidRPr="00F217C3" w:rsidRDefault="001D26C5" w:rsidP="001F1D64">
      <w:pPr>
        <w:pStyle w:val="Heading2"/>
        <w:rPr>
          <w:lang w:val="en-CA" w:eastAsia="ko-KR"/>
        </w:rPr>
      </w:pPr>
      <w:r w:rsidRPr="00F217C3">
        <w:t>Title and Authors</w:t>
      </w:r>
    </w:p>
    <w:p w14:paraId="4F0C39CD" w14:textId="77777777" w:rsidR="001F1D64" w:rsidRDefault="001D26C5" w:rsidP="001767D1">
      <w:pPr>
        <w:pStyle w:val="BodyTextIndent"/>
      </w:pPr>
      <w:r>
        <w:t xml:space="preserve">The title (Times New Roman 16-point bold), authors’ names (Times New Roman 11-point bold) and affiliations (Times New Roman 10-point italics) run across the full width of the page. We also recommend e-mail addresses for all authors. </w:t>
      </w:r>
    </w:p>
    <w:p w14:paraId="7C05F6DD" w14:textId="49AEB96C" w:rsidR="00885B60" w:rsidRDefault="00885B60" w:rsidP="001F1D64">
      <w:pPr>
        <w:pStyle w:val="Heading1"/>
      </w:pPr>
      <w:r>
        <w:t>SECTION HEADS</w:t>
      </w:r>
    </w:p>
    <w:p w14:paraId="52D0675A" w14:textId="77777777" w:rsidR="00CF7663" w:rsidRDefault="00885B60" w:rsidP="001767D1">
      <w:pPr>
        <w:pStyle w:val="BodyTextIndent"/>
      </w:pPr>
      <w:r>
        <w:t>The heading of a section should be in Times New Roman Bold 12-</w:t>
      </w:r>
      <w:r w:rsidRPr="001767D1">
        <w:t>point</w:t>
      </w:r>
      <w:r>
        <w:t xml:space="preserve"> bold, CAPITALS, flush left with an additional </w:t>
      </w:r>
      <w:r w:rsidR="001F1D64">
        <w:t>8</w:t>
      </w:r>
      <w:r>
        <w:t xml:space="preserve"> points of white space above the section head. Sections and subsequent subsections should flush left. </w:t>
      </w:r>
    </w:p>
    <w:p w14:paraId="218FDC8A" w14:textId="7B85B07B" w:rsidR="00885B60" w:rsidRPr="001F1D64" w:rsidRDefault="00885B60" w:rsidP="00CF7663">
      <w:pPr>
        <w:pStyle w:val="Heading2"/>
        <w:rPr>
          <w:sz w:val="20"/>
          <w:szCs w:val="20"/>
        </w:rPr>
      </w:pPr>
      <w:r w:rsidRPr="00F217C3">
        <w:t>Subsections</w:t>
      </w:r>
    </w:p>
    <w:p w14:paraId="561E97FA" w14:textId="59251987" w:rsidR="00F217C3" w:rsidRDefault="00885B60" w:rsidP="001767D1">
      <w:pPr>
        <w:pStyle w:val="BodyTextIndent"/>
      </w:pPr>
      <w:r>
        <w:t>The heading of subsections should be in Times New Roman 1</w:t>
      </w:r>
      <w:r w:rsidR="001767D1">
        <w:t>2</w:t>
      </w:r>
      <w:r>
        <w:t xml:space="preserve">-point </w:t>
      </w:r>
      <w:r w:rsidRPr="001767D1">
        <w:t>bold</w:t>
      </w:r>
      <w:r>
        <w:t xml:space="preserve"> with only the initial letters capitalized. For subsections and subsubsections, a word like </w:t>
      </w:r>
      <w:r>
        <w:rPr>
          <w:i/>
        </w:rPr>
        <w:t>the</w:t>
      </w:r>
      <w:r>
        <w:t xml:space="preserve"> or </w:t>
      </w:r>
      <w:r>
        <w:rPr>
          <w:i/>
        </w:rPr>
        <w:t>a</w:t>
      </w:r>
      <w:r>
        <w:t xml:space="preserve"> is not capitalized unless it is the first word of the header.</w:t>
      </w:r>
    </w:p>
    <w:p w14:paraId="21EF9E78" w14:textId="25A8C1C6" w:rsidR="00885B60" w:rsidRPr="00F217C3" w:rsidRDefault="00885B60" w:rsidP="0058371B">
      <w:pPr>
        <w:pStyle w:val="Heading3"/>
        <w:rPr>
          <w:sz w:val="20"/>
          <w:szCs w:val="20"/>
        </w:rPr>
      </w:pPr>
      <w:r w:rsidRPr="00F217C3">
        <w:t>Subsubsections</w:t>
      </w:r>
    </w:p>
    <w:p w14:paraId="710AEC8D" w14:textId="283B9CA9" w:rsidR="001F1D64" w:rsidRDefault="00885B60" w:rsidP="001767D1">
      <w:pPr>
        <w:pStyle w:val="BodyTextIndent"/>
      </w:pPr>
      <w:r>
        <w:t>The heading for subsubsections should be in Times New Roman 1</w:t>
      </w:r>
      <w:r w:rsidR="00F217C3">
        <w:t>1</w:t>
      </w:r>
      <w:r>
        <w:t xml:space="preserve">-point </w:t>
      </w:r>
      <w:r w:rsidRPr="001767D1">
        <w:t>italic</w:t>
      </w:r>
      <w:r>
        <w:t xml:space="preserve"> with initial letters capitalized and </w:t>
      </w:r>
      <w:r w:rsidR="001F1D64">
        <w:t>8</w:t>
      </w:r>
      <w:r>
        <w:t xml:space="preserve"> points of white space above the subsubsection head.</w:t>
      </w:r>
    </w:p>
    <w:p w14:paraId="45879533" w14:textId="35FE1F7E" w:rsidR="003D17E8" w:rsidRDefault="00885B60" w:rsidP="001F1D64">
      <w:pPr>
        <w:pStyle w:val="Heading1"/>
      </w:pPr>
      <w:r w:rsidRPr="001F1D64">
        <w:t>TEXT</w:t>
      </w:r>
    </w:p>
    <w:p w14:paraId="7D739865" w14:textId="74574463" w:rsidR="003D17E8" w:rsidRDefault="003D17E8" w:rsidP="001767D1">
      <w:pPr>
        <w:pStyle w:val="BodyTextIndent"/>
      </w:pPr>
      <w:r>
        <w:t xml:space="preserve">For body text, </w:t>
      </w:r>
      <w:r w:rsidRPr="001767D1">
        <w:t>please</w:t>
      </w:r>
      <w:r>
        <w:t xml:space="preserve"> use a 10-point Times Roman font</w:t>
      </w:r>
      <w:r w:rsidR="00AA0F2C">
        <w:t>.</w:t>
      </w:r>
      <w:r>
        <w:t xml:space="preserve"> </w:t>
      </w:r>
    </w:p>
    <w:p w14:paraId="56AA56D9" w14:textId="77777777" w:rsidR="003D17E8" w:rsidRDefault="003D17E8" w:rsidP="00CF7663">
      <w:pPr>
        <w:pStyle w:val="BodyTextIndent"/>
        <w:ind w:firstLine="0"/>
      </w:pPr>
      <w:r>
        <w:t>The following is an example of what a bulleted list should look like:</w:t>
      </w:r>
    </w:p>
    <w:p w14:paraId="5FD29BEC" w14:textId="77777777" w:rsidR="003D17E8" w:rsidRDefault="003D17E8" w:rsidP="00B355D4">
      <w:pPr>
        <w:pStyle w:val="BodyTextIndent"/>
        <w:numPr>
          <w:ilvl w:val="0"/>
          <w:numId w:val="11"/>
        </w:numPr>
      </w:pPr>
      <w:r>
        <w:t xml:space="preserve">All bullets should start at the same point. </w:t>
      </w:r>
    </w:p>
    <w:p w14:paraId="460BC34E" w14:textId="77777777" w:rsidR="00AA0F2C" w:rsidRDefault="003D17E8" w:rsidP="00B355D4">
      <w:pPr>
        <w:pStyle w:val="BodyTextIndent"/>
        <w:numPr>
          <w:ilvl w:val="0"/>
          <w:numId w:val="11"/>
        </w:numPr>
      </w:pPr>
      <w:r>
        <w:t>Spacing between the bullets can vary to produce good column and page breaks.</w:t>
      </w:r>
    </w:p>
    <w:p w14:paraId="01706905" w14:textId="387A473D" w:rsidR="003D17E8" w:rsidRPr="00AA0F2C" w:rsidRDefault="003D17E8" w:rsidP="00B355D4">
      <w:pPr>
        <w:pStyle w:val="BodyTextIndent"/>
        <w:numPr>
          <w:ilvl w:val="0"/>
          <w:numId w:val="11"/>
        </w:numPr>
      </w:pPr>
      <w:r w:rsidRPr="00AA0F2C">
        <w:t>The use of hanging indent is recommended.</w:t>
      </w:r>
    </w:p>
    <w:p w14:paraId="507988EE" w14:textId="77777777" w:rsidR="003D17E8" w:rsidRDefault="003D17E8" w:rsidP="00B355D4">
      <w:pPr>
        <w:pStyle w:val="BodyTextIndent"/>
        <w:numPr>
          <w:ilvl w:val="0"/>
          <w:numId w:val="11"/>
        </w:numPr>
      </w:pPr>
      <w:r>
        <w:t>Numbered lists should follow similar layout</w:t>
      </w:r>
    </w:p>
    <w:p w14:paraId="1008A38F" w14:textId="12E369F9" w:rsidR="003D17E8" w:rsidRPr="0025116A" w:rsidRDefault="003D17E8" w:rsidP="00885B60">
      <w:pPr>
        <w:pStyle w:val="Heading2"/>
      </w:pPr>
      <w:r w:rsidRPr="0025116A">
        <w:t>Subsequent Pages</w:t>
      </w:r>
    </w:p>
    <w:p w14:paraId="3659C1BA" w14:textId="77777777" w:rsidR="00CF7663" w:rsidRDefault="003D17E8" w:rsidP="001767D1">
      <w:pPr>
        <w:pStyle w:val="BodyTextIndent"/>
      </w:pPr>
      <w:r>
        <w:t>For pages other than the first page, start at the top of the page, and continue in double-column format. The two columns on the last page should be as close to equal length as possible.</w:t>
      </w:r>
    </w:p>
    <w:p w14:paraId="2592928A" w14:textId="72154DE2" w:rsidR="003D17E8" w:rsidRPr="0025116A" w:rsidRDefault="003D17E8" w:rsidP="00CF7663">
      <w:pPr>
        <w:pStyle w:val="Heading2"/>
      </w:pPr>
      <w:r w:rsidRPr="0025116A">
        <w:t>References and Citations</w:t>
      </w:r>
    </w:p>
    <w:p w14:paraId="126304FD" w14:textId="057BA710" w:rsidR="003D17E8" w:rsidRDefault="003D17E8" w:rsidP="001767D1">
      <w:pPr>
        <w:pStyle w:val="BodyTextIndent"/>
      </w:pPr>
      <w:r w:rsidRPr="00CF7663">
        <w:t>A list at the end of the article, ordered alphabetically by first author</w:t>
      </w:r>
      <w:r w:rsidR="001737F0" w:rsidRPr="00CF7663">
        <w:t xml:space="preserve"> and year</w:t>
      </w:r>
      <w:r w:rsidRPr="00CF7663">
        <w:t xml:space="preserve"> in brackets [</w:t>
      </w:r>
      <w:r w:rsidR="001737F0" w:rsidRPr="00CF7663">
        <w:t xml:space="preserve">Somebody </w:t>
      </w:r>
      <w:r w:rsidR="001737F0" w:rsidRPr="00CF7663">
        <w:rPr>
          <w:i/>
          <w:iCs/>
        </w:rPr>
        <w:t>et al.</w:t>
      </w:r>
      <w:r w:rsidR="001737F0" w:rsidRPr="00CF7663">
        <w:t xml:space="preserve"> 2022, Anybody and Everyone 2019</w:t>
      </w:r>
      <w:r w:rsidRPr="00CF7663">
        <w:t>].</w:t>
      </w:r>
      <w:r>
        <w:t xml:space="preserve"> See the examples of citations at the end of this document. Within this template file, use the style named references for the text of your citation. The body text of the citation/references section should be 10 pt. Times New Roman.</w:t>
      </w:r>
    </w:p>
    <w:p w14:paraId="7BC316DB" w14:textId="789A1E9F" w:rsidR="003D17E8" w:rsidRDefault="003D17E8" w:rsidP="001767D1">
      <w:pPr>
        <w:pStyle w:val="BodyTextIndent"/>
      </w:pPr>
      <w:r>
        <w:t xml:space="preserve">References should be published materials accessible to the public. Internal </w:t>
      </w:r>
      <w:r w:rsidRPr="001767D1">
        <w:t>technical</w:t>
      </w:r>
      <w:r>
        <w:t xml:space="preserve"> reports may be cited only if they are easily accessible (i.e., give the address to obtain the report within your citation) and may be obtained by any reader. </w:t>
      </w:r>
    </w:p>
    <w:p w14:paraId="0650C234" w14:textId="13185481" w:rsidR="003D17E8" w:rsidRPr="0025116A" w:rsidRDefault="003D17E8" w:rsidP="00CF7663">
      <w:pPr>
        <w:pStyle w:val="Heading2"/>
      </w:pPr>
      <w:r w:rsidRPr="0025116A">
        <w:t>Page Numbering, Headers and Footers</w:t>
      </w:r>
    </w:p>
    <w:p w14:paraId="6336F511" w14:textId="496D03FC" w:rsidR="003D17E8" w:rsidRDefault="003D17E8" w:rsidP="001767D1">
      <w:pPr>
        <w:pStyle w:val="BodyTextIndent"/>
      </w:pPr>
      <w:r>
        <w:t xml:space="preserve">Do not include </w:t>
      </w:r>
      <w:r w:rsidRPr="00CF7663">
        <w:t>headers,</w:t>
      </w:r>
      <w:r>
        <w:t xml:space="preserve"> footers or page numbers in your submission. These will be added when the publications are assembled.</w:t>
      </w:r>
      <w:r w:rsidR="00C9122A">
        <w:t xml:space="preserve"> </w:t>
      </w:r>
    </w:p>
    <w:p w14:paraId="4E648583" w14:textId="75E476ED" w:rsidR="003D17E8" w:rsidRDefault="003D17E8" w:rsidP="00CF7663">
      <w:pPr>
        <w:pStyle w:val="Heading2"/>
      </w:pPr>
      <w:r>
        <w:t>F</w:t>
      </w:r>
      <w:r w:rsidR="0025116A">
        <w:t>igures</w:t>
      </w:r>
      <w:r w:rsidR="00E63130">
        <w:t xml:space="preserve"> and Tables</w:t>
      </w:r>
    </w:p>
    <w:p w14:paraId="0162C17E" w14:textId="32C0E97F" w:rsidR="003D17E8" w:rsidRDefault="003D17E8" w:rsidP="001767D1">
      <w:pPr>
        <w:pStyle w:val="BodyTextIndent"/>
      </w:pPr>
      <w:r>
        <w:t xml:space="preserve">Place tables/figures/images in text as close to the reference as possible (see Figure 1). </w:t>
      </w:r>
      <w:r w:rsidRPr="00CF7663">
        <w:t xml:space="preserve">Figures </w:t>
      </w:r>
      <w:r w:rsidR="00345089" w:rsidRPr="00CF7663">
        <w:t>and Tables</w:t>
      </w:r>
      <w:r w:rsidR="00345089">
        <w:t xml:space="preserve"> </w:t>
      </w:r>
      <w:r>
        <w:t xml:space="preserve">may </w:t>
      </w:r>
      <w:r>
        <w:lastRenderedPageBreak/>
        <w:t xml:space="preserve">extend across both columns to a maximum width of 17.78 cm (7”). </w:t>
      </w:r>
      <w:r w:rsidR="0008329A">
        <w:t>No indentation</w:t>
      </w:r>
      <w:r w:rsidR="000869F8">
        <w:t>.</w:t>
      </w:r>
    </w:p>
    <w:p w14:paraId="2DCA7525" w14:textId="77777777" w:rsidR="000869F8" w:rsidRDefault="000869F8" w:rsidP="001767D1">
      <w:pPr>
        <w:pStyle w:val="BodyTextIndent"/>
      </w:pPr>
    </w:p>
    <w:p w14:paraId="3C6A7756" w14:textId="1F917642" w:rsidR="00C9122A" w:rsidRDefault="00C9122A" w:rsidP="00B355D4">
      <w:r>
        <w:rPr>
          <w:noProof/>
        </w:rPr>
        <w:drawing>
          <wp:inline distT="0" distB="0" distL="0" distR="0" wp14:anchorId="08CBFF37" wp14:editId="3C9512B3">
            <wp:extent cx="2923540" cy="2276475"/>
            <wp:effectExtent l="0" t="0" r="0"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3540" cy="2276475"/>
                    </a:xfrm>
                    <a:prstGeom prst="rect">
                      <a:avLst/>
                    </a:prstGeom>
                    <a:noFill/>
                  </pic:spPr>
                </pic:pic>
              </a:graphicData>
            </a:graphic>
          </wp:inline>
        </w:drawing>
      </w:r>
    </w:p>
    <w:p w14:paraId="2A728CE8" w14:textId="1ECD6C20" w:rsidR="00C9122A" w:rsidRPr="00192555" w:rsidRDefault="00C9122A" w:rsidP="0008329A">
      <w:pPr>
        <w:pStyle w:val="Caption"/>
        <w:rPr>
          <w:rStyle w:val="SubtleReference"/>
          <w:smallCaps w:val="0"/>
          <w:color w:val="auto"/>
        </w:rPr>
      </w:pPr>
      <w:r w:rsidRPr="00192555">
        <w:rPr>
          <w:rStyle w:val="SubtleReference"/>
          <w:b/>
          <w:bCs w:val="0"/>
          <w:smallCaps w:val="0"/>
          <w:color w:val="auto"/>
        </w:rPr>
        <w:t>Figure 1.</w:t>
      </w:r>
      <w:r w:rsidRPr="00192555">
        <w:rPr>
          <w:rStyle w:val="SubtleReference"/>
          <w:smallCaps w:val="0"/>
          <w:color w:val="auto"/>
        </w:rPr>
        <w:t xml:space="preserve"> Describe your results briefly.</w:t>
      </w:r>
    </w:p>
    <w:p w14:paraId="7DE5F2C9" w14:textId="77777777" w:rsidR="00A028D8" w:rsidRDefault="00A028D8" w:rsidP="001767D1">
      <w:pPr>
        <w:pStyle w:val="BodyTextIndent"/>
      </w:pPr>
    </w:p>
    <w:p w14:paraId="34DE299B" w14:textId="0F384CC6" w:rsidR="002758AF" w:rsidRDefault="003D17E8" w:rsidP="001767D1">
      <w:pPr>
        <w:pStyle w:val="BodyTextIndent"/>
      </w:pPr>
      <w:r>
        <w:t xml:space="preserve">Captions </w:t>
      </w:r>
      <w:r w:rsidR="00192555" w:rsidRPr="002758AF">
        <w:t xml:space="preserve">and Table heads </w:t>
      </w:r>
      <w:r w:rsidRPr="002758AF">
        <w:t xml:space="preserve">should be Helvetica </w:t>
      </w:r>
      <w:r w:rsidR="0025116A" w:rsidRPr="002758AF">
        <w:t>10</w:t>
      </w:r>
      <w:r w:rsidRPr="002758AF">
        <w:t>-point</w:t>
      </w:r>
      <w:r w:rsidR="00C9122A" w:rsidRPr="002758AF">
        <w:t xml:space="preserve"> </w:t>
      </w:r>
      <w:r w:rsidR="00080249" w:rsidRPr="002758AF">
        <w:t>or similar</w:t>
      </w:r>
      <w:r w:rsidR="00080249">
        <w:t xml:space="preserve"> </w:t>
      </w:r>
      <w:r w:rsidR="00C9122A" w:rsidRPr="00C9122A">
        <w:rPr>
          <w:b/>
          <w:bCs/>
        </w:rPr>
        <w:t>Figure</w:t>
      </w:r>
      <w:r w:rsidR="00780641">
        <w:rPr>
          <w:b/>
          <w:bCs/>
        </w:rPr>
        <w:t>/Table</w:t>
      </w:r>
      <w:r w:rsidR="00C9122A" w:rsidRPr="00C9122A">
        <w:rPr>
          <w:b/>
          <w:bCs/>
        </w:rPr>
        <w:t xml:space="preserve"> x. in bold</w:t>
      </w:r>
      <w:r>
        <w:t xml:space="preserve">. They should be numbered (e.g., “Table 1” or “Figure 2”). </w:t>
      </w:r>
    </w:p>
    <w:p w14:paraId="52466F0B" w14:textId="7B0F0021" w:rsidR="00E63130" w:rsidRDefault="003D17E8" w:rsidP="001767D1">
      <w:pPr>
        <w:pStyle w:val="BodyTextIndent"/>
      </w:pPr>
      <w:r>
        <w:t xml:space="preserve">Please note that the words “Table” and “Figure” are spelled out. </w:t>
      </w:r>
      <w:r w:rsidR="00192555" w:rsidRPr="002758AF">
        <w:t>Don’t use automatic references for Figures and Tables</w:t>
      </w:r>
    </w:p>
    <w:p w14:paraId="0984E994" w14:textId="64DCE9B6" w:rsidR="002758AF" w:rsidRDefault="002758AF" w:rsidP="001767D1">
      <w:pPr>
        <w:pStyle w:val="BodyTextIndent"/>
      </w:pPr>
      <w:r w:rsidRPr="002758AF">
        <w:t>Figure captions should be flush left beneath the image or picture, and table captions should be flush left above the table body.</w:t>
      </w:r>
    </w:p>
    <w:p w14:paraId="09FECE2D" w14:textId="77777777" w:rsidR="00A028D8" w:rsidRDefault="00A028D8" w:rsidP="001767D1">
      <w:pPr>
        <w:pStyle w:val="BodyTextIndent"/>
      </w:pPr>
    </w:p>
    <w:p w14:paraId="227AC1C6" w14:textId="77777777" w:rsidR="00E63130" w:rsidRPr="00192555" w:rsidRDefault="00E63130" w:rsidP="0008329A">
      <w:pPr>
        <w:pStyle w:val="Caption"/>
      </w:pPr>
      <w:r w:rsidRPr="00192555">
        <w:rPr>
          <w:b/>
        </w:rPr>
        <w:t xml:space="preserve">Table </w:t>
      </w:r>
      <w:r w:rsidRPr="00192555">
        <w:rPr>
          <w:b/>
        </w:rPr>
        <w:fldChar w:fldCharType="begin"/>
      </w:r>
      <w:r w:rsidRPr="00192555">
        <w:rPr>
          <w:b/>
        </w:rPr>
        <w:instrText xml:space="preserve"> SEQ Table \* ARABIC </w:instrText>
      </w:r>
      <w:r w:rsidRPr="00192555">
        <w:rPr>
          <w:b/>
        </w:rPr>
        <w:fldChar w:fldCharType="separate"/>
      </w:r>
      <w:r w:rsidRPr="00192555">
        <w:rPr>
          <w:b/>
        </w:rPr>
        <w:t>1</w:t>
      </w:r>
      <w:r w:rsidRPr="00192555">
        <w:rPr>
          <w:b/>
        </w:rPr>
        <w:fldChar w:fldCharType="end"/>
      </w:r>
      <w:r w:rsidRPr="00192555">
        <w:rPr>
          <w:b/>
        </w:rPr>
        <w:t>.</w:t>
      </w:r>
      <w:r w:rsidRPr="00192555">
        <w:t xml:space="preserve"> Table captions should be placed above the table </w:t>
      </w:r>
    </w:p>
    <w:tbl>
      <w:tblPr>
        <w:tblStyle w:val="TableClassic1"/>
        <w:tblW w:w="4871" w:type="pct"/>
        <w:tblLook w:val="0020" w:firstRow="1" w:lastRow="0" w:firstColumn="0" w:lastColumn="0" w:noHBand="0" w:noVBand="0"/>
      </w:tblPr>
      <w:tblGrid>
        <w:gridCol w:w="2694"/>
        <w:gridCol w:w="992"/>
        <w:gridCol w:w="992"/>
      </w:tblGrid>
      <w:tr w:rsidR="00E63130" w:rsidRPr="00E57FB4" w14:paraId="077217CF" w14:textId="77777777" w:rsidTr="00B252C8">
        <w:trPr>
          <w:cnfStyle w:val="100000000000" w:firstRow="1" w:lastRow="0" w:firstColumn="0" w:lastColumn="0" w:oddVBand="0" w:evenVBand="0" w:oddHBand="0" w:evenHBand="0" w:firstRowFirstColumn="0" w:firstRowLastColumn="0" w:lastRowFirstColumn="0" w:lastRowLastColumn="0"/>
        </w:trPr>
        <w:tc>
          <w:tcPr>
            <w:tcW w:w="2879" w:type="pct"/>
          </w:tcPr>
          <w:p w14:paraId="5A687BBB" w14:textId="77777777" w:rsidR="00E63130" w:rsidRPr="00E57FB4" w:rsidRDefault="00E63130" w:rsidP="00B76DCF">
            <w:pPr>
              <w:rPr>
                <w:lang w:val="en-GB"/>
              </w:rPr>
            </w:pPr>
            <w:r>
              <w:rPr>
                <w:lang w:val="en-GB"/>
              </w:rPr>
              <w:t>Property</w:t>
            </w:r>
          </w:p>
        </w:tc>
        <w:tc>
          <w:tcPr>
            <w:tcW w:w="1060" w:type="pct"/>
          </w:tcPr>
          <w:p w14:paraId="755F949D" w14:textId="77777777" w:rsidR="00E63130" w:rsidRDefault="00E63130" w:rsidP="00B76DCF">
            <w:pPr>
              <w:ind w:firstLine="29"/>
              <w:rPr>
                <w:lang w:val="en-GB"/>
              </w:rPr>
            </w:pPr>
            <w:r>
              <w:rPr>
                <w:lang w:val="en-GB"/>
              </w:rPr>
              <w:t>Test</w:t>
            </w:r>
          </w:p>
        </w:tc>
        <w:tc>
          <w:tcPr>
            <w:tcW w:w="1060" w:type="pct"/>
          </w:tcPr>
          <w:p w14:paraId="6ED54983" w14:textId="1D5C6FF5" w:rsidR="00E63130" w:rsidRPr="00E57FB4" w:rsidRDefault="00E63130" w:rsidP="00B76DCF">
            <w:pPr>
              <w:ind w:firstLine="30"/>
              <w:rPr>
                <w:lang w:val="en-GB"/>
              </w:rPr>
            </w:pPr>
            <w:r>
              <w:rPr>
                <w:lang w:val="en-GB"/>
              </w:rPr>
              <w:t>Ref</w:t>
            </w:r>
            <w:r w:rsidR="006D2A8D">
              <w:rPr>
                <w:lang w:val="en-GB"/>
              </w:rPr>
              <w:t>.</w:t>
            </w:r>
          </w:p>
        </w:tc>
      </w:tr>
      <w:tr w:rsidR="00E63130" w:rsidRPr="00C230B9" w14:paraId="3EA5B5D5" w14:textId="77777777" w:rsidTr="00B252C8">
        <w:tc>
          <w:tcPr>
            <w:tcW w:w="2879" w:type="pct"/>
          </w:tcPr>
          <w:p w14:paraId="3F08255C" w14:textId="77777777" w:rsidR="00E63130" w:rsidRPr="00E57FB4" w:rsidRDefault="00E63130" w:rsidP="00B76DCF">
            <w:pPr>
              <w:rPr>
                <w:lang w:val="en-GB"/>
              </w:rPr>
            </w:pPr>
            <w:r>
              <w:rPr>
                <w:lang w:val="en-GB"/>
              </w:rPr>
              <w:t>CSF (ml)</w:t>
            </w:r>
          </w:p>
        </w:tc>
        <w:tc>
          <w:tcPr>
            <w:tcW w:w="1060" w:type="pct"/>
          </w:tcPr>
          <w:p w14:paraId="368E0700" w14:textId="77777777" w:rsidR="00E63130" w:rsidRDefault="00E63130" w:rsidP="00B76DCF">
            <w:pPr>
              <w:ind w:firstLine="29"/>
              <w:rPr>
                <w:lang w:val="en-GB"/>
              </w:rPr>
            </w:pPr>
            <w:r>
              <w:rPr>
                <w:lang w:val="en-GB"/>
              </w:rPr>
              <w:t>115</w:t>
            </w:r>
          </w:p>
        </w:tc>
        <w:tc>
          <w:tcPr>
            <w:tcW w:w="1060" w:type="pct"/>
          </w:tcPr>
          <w:p w14:paraId="01AF56E8" w14:textId="77777777" w:rsidR="00E63130" w:rsidRPr="00C230B9" w:rsidRDefault="00E63130" w:rsidP="00B76DCF">
            <w:pPr>
              <w:ind w:firstLine="30"/>
              <w:rPr>
                <w:lang w:val="en-GB"/>
              </w:rPr>
            </w:pPr>
            <w:r>
              <w:rPr>
                <w:lang w:val="en-GB"/>
              </w:rPr>
              <w:t>122</w:t>
            </w:r>
          </w:p>
        </w:tc>
      </w:tr>
      <w:tr w:rsidR="00E63130" w:rsidRPr="00C230B9" w14:paraId="001373C2" w14:textId="77777777" w:rsidTr="00B252C8">
        <w:tc>
          <w:tcPr>
            <w:tcW w:w="2879" w:type="pct"/>
          </w:tcPr>
          <w:p w14:paraId="763D8505" w14:textId="77777777" w:rsidR="00E63130" w:rsidRPr="00E57FB4" w:rsidRDefault="00E63130" w:rsidP="00B76DCF">
            <w:pPr>
              <w:rPr>
                <w:lang w:val="en-GB"/>
              </w:rPr>
            </w:pPr>
            <w:r>
              <w:rPr>
                <w:lang w:val="en-GB"/>
              </w:rPr>
              <w:t>Tensile index (Nm/g)</w:t>
            </w:r>
          </w:p>
        </w:tc>
        <w:tc>
          <w:tcPr>
            <w:tcW w:w="1060" w:type="pct"/>
          </w:tcPr>
          <w:p w14:paraId="3124FD17" w14:textId="77777777" w:rsidR="00E63130" w:rsidRPr="00C230B9" w:rsidRDefault="00E63130" w:rsidP="00B76DCF">
            <w:pPr>
              <w:ind w:firstLine="29"/>
              <w:rPr>
                <w:lang w:val="en-GB"/>
              </w:rPr>
            </w:pPr>
            <w:r>
              <w:rPr>
                <w:lang w:val="en-GB"/>
              </w:rPr>
              <w:t>44</w:t>
            </w:r>
          </w:p>
        </w:tc>
        <w:tc>
          <w:tcPr>
            <w:tcW w:w="1060" w:type="pct"/>
          </w:tcPr>
          <w:p w14:paraId="730E20F6" w14:textId="77777777" w:rsidR="00E63130" w:rsidRPr="00C230B9" w:rsidRDefault="00E63130" w:rsidP="00B76DCF">
            <w:pPr>
              <w:ind w:firstLine="30"/>
              <w:rPr>
                <w:lang w:val="en-GB"/>
              </w:rPr>
            </w:pPr>
            <w:r>
              <w:rPr>
                <w:lang w:val="en-GB"/>
              </w:rPr>
              <w:t>42</w:t>
            </w:r>
          </w:p>
        </w:tc>
      </w:tr>
      <w:tr w:rsidR="00E63130" w:rsidRPr="00C230B9" w14:paraId="50C13BF7" w14:textId="77777777" w:rsidTr="00B252C8">
        <w:tc>
          <w:tcPr>
            <w:tcW w:w="2879" w:type="pct"/>
          </w:tcPr>
          <w:p w14:paraId="054C8CA8" w14:textId="77777777" w:rsidR="00E63130" w:rsidRPr="00E57FB4" w:rsidRDefault="00E63130" w:rsidP="00B76DCF">
            <w:pPr>
              <w:rPr>
                <w:lang w:val="en-GB"/>
              </w:rPr>
            </w:pPr>
            <w:r>
              <w:rPr>
                <w:lang w:val="en-GB"/>
              </w:rPr>
              <w:t>Light scattering coef. (m</w:t>
            </w:r>
            <w:r w:rsidRPr="001737F0">
              <w:rPr>
                <w:vertAlign w:val="superscript"/>
                <w:lang w:val="en-GB"/>
              </w:rPr>
              <w:t>2</w:t>
            </w:r>
            <w:r>
              <w:rPr>
                <w:lang w:val="en-GB"/>
              </w:rPr>
              <w:t>/kg)</w:t>
            </w:r>
          </w:p>
        </w:tc>
        <w:tc>
          <w:tcPr>
            <w:tcW w:w="1060" w:type="pct"/>
          </w:tcPr>
          <w:p w14:paraId="64BCBED4" w14:textId="77777777" w:rsidR="00E63130" w:rsidRPr="00C230B9" w:rsidRDefault="00E63130" w:rsidP="00B76DCF">
            <w:pPr>
              <w:ind w:firstLine="29"/>
              <w:rPr>
                <w:lang w:val="en-GB"/>
              </w:rPr>
            </w:pPr>
            <w:r>
              <w:rPr>
                <w:lang w:val="en-GB"/>
              </w:rPr>
              <w:t>55</w:t>
            </w:r>
          </w:p>
        </w:tc>
        <w:tc>
          <w:tcPr>
            <w:tcW w:w="1060" w:type="pct"/>
          </w:tcPr>
          <w:p w14:paraId="37F1C28C" w14:textId="77777777" w:rsidR="00E63130" w:rsidRPr="00C230B9" w:rsidRDefault="00E63130" w:rsidP="00B76DCF">
            <w:pPr>
              <w:ind w:firstLine="30"/>
              <w:rPr>
                <w:lang w:val="en-GB"/>
              </w:rPr>
            </w:pPr>
            <w:r>
              <w:rPr>
                <w:lang w:val="en-GB"/>
              </w:rPr>
              <w:t>57</w:t>
            </w:r>
          </w:p>
        </w:tc>
      </w:tr>
      <w:tr w:rsidR="00E63130" w:rsidRPr="00C230B9" w14:paraId="539D41BC" w14:textId="77777777" w:rsidTr="00B252C8">
        <w:tc>
          <w:tcPr>
            <w:tcW w:w="2879" w:type="pct"/>
          </w:tcPr>
          <w:p w14:paraId="20265B08" w14:textId="77777777" w:rsidR="00E63130" w:rsidRPr="001737F0" w:rsidRDefault="00E63130" w:rsidP="00B76DCF">
            <w:pPr>
              <w:rPr>
                <w:lang w:val="en-GB"/>
              </w:rPr>
            </w:pPr>
            <w:r w:rsidRPr="001737F0">
              <w:t>Body text for the tables should be Times Roman 10 pt.</w:t>
            </w:r>
          </w:p>
        </w:tc>
        <w:tc>
          <w:tcPr>
            <w:tcW w:w="1060" w:type="pct"/>
          </w:tcPr>
          <w:p w14:paraId="7A7F15BF" w14:textId="77777777" w:rsidR="00E63130" w:rsidRPr="00C230B9" w:rsidRDefault="00E63130" w:rsidP="00B76DCF">
            <w:pPr>
              <w:ind w:firstLine="29"/>
              <w:rPr>
                <w:lang w:val="en-GB"/>
              </w:rPr>
            </w:pPr>
          </w:p>
        </w:tc>
        <w:tc>
          <w:tcPr>
            <w:tcW w:w="1060" w:type="pct"/>
          </w:tcPr>
          <w:p w14:paraId="78724A67" w14:textId="77777777" w:rsidR="00E63130" w:rsidRPr="00C230B9" w:rsidRDefault="00E63130" w:rsidP="00B76DCF">
            <w:pPr>
              <w:ind w:firstLine="30"/>
              <w:rPr>
                <w:lang w:val="en-GB"/>
              </w:rPr>
            </w:pPr>
          </w:p>
        </w:tc>
      </w:tr>
    </w:tbl>
    <w:p w14:paraId="28C4A2AD" w14:textId="63299DC4" w:rsidR="00DB2D21" w:rsidRDefault="00DB2D21" w:rsidP="002758AF">
      <w:pPr>
        <w:pStyle w:val="Heading1"/>
      </w:pPr>
      <w:r>
        <w:t>CONCLUSION</w:t>
      </w:r>
    </w:p>
    <w:p w14:paraId="1B715AE3" w14:textId="77777777" w:rsidR="007116DA" w:rsidRPr="007116DA" w:rsidRDefault="007116DA" w:rsidP="001767D1">
      <w:pPr>
        <w:pStyle w:val="BodyTextIndent"/>
      </w:pPr>
      <w:r w:rsidRPr="007116DA">
        <w:t>Conclusions should state concisely the most important propositions of the paper as well as the author’s views of the practical implications of the results.</w:t>
      </w:r>
    </w:p>
    <w:p w14:paraId="6E0B13CE" w14:textId="21BAE24C" w:rsidR="003D17E8" w:rsidRDefault="00885B60" w:rsidP="002758AF">
      <w:pPr>
        <w:pStyle w:val="Heading1"/>
      </w:pPr>
      <w:r w:rsidRPr="002758AF">
        <w:t>ACKNOWLEDGMENTS</w:t>
      </w:r>
    </w:p>
    <w:p w14:paraId="3200AE62" w14:textId="77777777" w:rsidR="002758AF" w:rsidRDefault="003D17E8" w:rsidP="001767D1">
      <w:pPr>
        <w:pStyle w:val="BodyTextIndent"/>
      </w:pPr>
      <w:r>
        <w:t>Your appreciation to employers, co-workers, department heads, and/or institutions that issued you a grant can be acknowledged in this section.</w:t>
      </w:r>
    </w:p>
    <w:p w14:paraId="3AA0E41C" w14:textId="37B83CC9" w:rsidR="003D17E8" w:rsidRDefault="00885B60" w:rsidP="002758AF">
      <w:pPr>
        <w:pStyle w:val="Heading1"/>
      </w:pPr>
      <w:r>
        <w:t>REFERENCES</w:t>
      </w:r>
    </w:p>
    <w:p w14:paraId="6C85651E" w14:textId="77777777" w:rsidR="00E63130" w:rsidRPr="00B16315" w:rsidRDefault="00E63130" w:rsidP="00885B60">
      <w:pPr>
        <w:rPr>
          <w:lang w:val="en-GB"/>
        </w:rPr>
      </w:pPr>
      <w:r w:rsidRPr="00943437">
        <w:rPr>
          <w:b/>
          <w:bCs/>
          <w:lang w:val="en-GB"/>
        </w:rPr>
        <w:t xml:space="preserve">Nelsson, E., </w:t>
      </w:r>
      <w:proofErr w:type="spellStart"/>
      <w:r w:rsidRPr="00943437">
        <w:rPr>
          <w:b/>
          <w:bCs/>
          <w:lang w:val="en-GB"/>
        </w:rPr>
        <w:t>Hildén</w:t>
      </w:r>
      <w:proofErr w:type="spellEnd"/>
      <w:r w:rsidRPr="00943437">
        <w:rPr>
          <w:b/>
          <w:bCs/>
          <w:lang w:val="en-GB"/>
        </w:rPr>
        <w:t xml:space="preserve"> L., Sandberg, C., Fernando, D. and Daniel, G.</w:t>
      </w:r>
      <w:r w:rsidRPr="004E7B65">
        <w:t xml:space="preserve"> (</w:t>
      </w:r>
      <w:r>
        <w:t>2011</w:t>
      </w:r>
      <w:r w:rsidRPr="004E7B65">
        <w:t>)</w:t>
      </w:r>
      <w:r w:rsidRPr="00B16315">
        <w:rPr>
          <w:sz w:val="22"/>
          <w:szCs w:val="22"/>
          <w:lang w:val="en-GB"/>
        </w:rPr>
        <w:t xml:space="preserve"> </w:t>
      </w:r>
      <w:r w:rsidRPr="00E63130">
        <w:rPr>
          <w:i/>
          <w:iCs/>
          <w:lang w:val="en-GB"/>
        </w:rPr>
        <w:t>Mill scale experiences of combined sulphite pre-treatment and high intensity refining of spruce.</w:t>
      </w:r>
      <w:r>
        <w:rPr>
          <w:lang w:val="en-GB"/>
        </w:rPr>
        <w:t xml:space="preserve"> </w:t>
      </w:r>
      <w:r w:rsidRPr="00B16315">
        <w:t>International</w:t>
      </w:r>
      <w:r>
        <w:t>.</w:t>
      </w:r>
      <w:r w:rsidRPr="00B16315">
        <w:rPr>
          <w:sz w:val="22"/>
          <w:szCs w:val="22"/>
          <w:lang w:val="en-GB"/>
        </w:rPr>
        <w:t xml:space="preserve"> </w:t>
      </w:r>
      <w:bookmarkStart w:id="1" w:name="OLE_LINK1"/>
      <w:bookmarkStart w:id="2" w:name="OLE_LINK2"/>
      <w:r w:rsidRPr="00B16315">
        <w:t>Int</w:t>
      </w:r>
      <w:r>
        <w:t>.</w:t>
      </w:r>
      <w:r w:rsidRPr="00B16315">
        <w:t xml:space="preserve"> Mech</w:t>
      </w:r>
      <w:r>
        <w:t>.</w:t>
      </w:r>
      <w:r w:rsidRPr="00B16315">
        <w:t xml:space="preserve"> Pulping Conf</w:t>
      </w:r>
      <w:r>
        <w:t>.</w:t>
      </w:r>
      <w:r w:rsidRPr="004E7B65">
        <w:t xml:space="preserve"> </w:t>
      </w:r>
      <w:bookmarkEnd w:id="1"/>
      <w:bookmarkEnd w:id="2"/>
      <w:proofErr w:type="spellStart"/>
      <w:r>
        <w:t>Chian</w:t>
      </w:r>
      <w:proofErr w:type="spellEnd"/>
      <w:r>
        <w:t>, China, pp. 182-186.</w:t>
      </w:r>
    </w:p>
    <w:p w14:paraId="54852AC8" w14:textId="77777777" w:rsidR="00E63130" w:rsidRDefault="00E63130" w:rsidP="00885B60">
      <w:pPr>
        <w:rPr>
          <w:lang w:val="en-GB"/>
        </w:rPr>
      </w:pPr>
      <w:r w:rsidRPr="00943437">
        <w:rPr>
          <w:b/>
          <w:bCs/>
          <w:lang w:val="en-GB"/>
        </w:rPr>
        <w:t xml:space="preserve">Muhic, D., Sundstrom, L., Sandberg, C., </w:t>
      </w:r>
      <w:proofErr w:type="spellStart"/>
      <w:r w:rsidRPr="00943437">
        <w:rPr>
          <w:b/>
          <w:bCs/>
          <w:lang w:val="en-GB"/>
        </w:rPr>
        <w:t>Ullmar</w:t>
      </w:r>
      <w:proofErr w:type="spellEnd"/>
      <w:r w:rsidRPr="00943437">
        <w:rPr>
          <w:b/>
          <w:bCs/>
          <w:lang w:val="en-GB"/>
        </w:rPr>
        <w:t>, M. and Engstrand, P.</w:t>
      </w:r>
      <w:r w:rsidRPr="00A0760A">
        <w:rPr>
          <w:lang w:val="en-GB"/>
        </w:rPr>
        <w:t xml:space="preserve"> </w:t>
      </w:r>
      <w:r>
        <w:rPr>
          <w:lang w:val="en-GB"/>
        </w:rPr>
        <w:t>(</w:t>
      </w:r>
      <w:r w:rsidRPr="00A0760A">
        <w:rPr>
          <w:lang w:val="en-GB"/>
        </w:rPr>
        <w:t>2010</w:t>
      </w:r>
      <w:r>
        <w:rPr>
          <w:lang w:val="en-GB"/>
        </w:rPr>
        <w:t>)</w:t>
      </w:r>
      <w:r w:rsidRPr="00E63130">
        <w:rPr>
          <w:i/>
          <w:iCs/>
          <w:lang w:val="en-GB"/>
        </w:rPr>
        <w:t xml:space="preserve"> Influence of temperature on energy efficiency in double disc chip refining.</w:t>
      </w:r>
      <w:r w:rsidRPr="00A0760A">
        <w:rPr>
          <w:lang w:val="en-GB"/>
        </w:rPr>
        <w:t xml:space="preserve"> Nord. Pulp Pap. Res. J.</w:t>
      </w:r>
      <w:r>
        <w:rPr>
          <w:lang w:val="en-GB"/>
        </w:rPr>
        <w:t xml:space="preserve"> </w:t>
      </w:r>
      <w:r w:rsidRPr="00A0760A">
        <w:rPr>
          <w:lang w:val="en-GB"/>
        </w:rPr>
        <w:t>25(4)</w:t>
      </w:r>
      <w:r>
        <w:rPr>
          <w:lang w:val="en-GB"/>
        </w:rPr>
        <w:t>:</w:t>
      </w:r>
      <w:r w:rsidRPr="00A0760A">
        <w:rPr>
          <w:lang w:val="en-GB"/>
        </w:rPr>
        <w:t>420-427.</w:t>
      </w:r>
    </w:p>
    <w:p w14:paraId="61346645" w14:textId="2B9A08E6" w:rsidR="003D17E8" w:rsidRDefault="003D17E8" w:rsidP="00885B60">
      <w:pPr>
        <w:pStyle w:val="References"/>
        <w:numPr>
          <w:ilvl w:val="0"/>
          <w:numId w:val="0"/>
        </w:numPr>
      </w:pPr>
    </w:p>
    <w:p w14:paraId="32444234" w14:textId="77777777" w:rsidR="003D17E8" w:rsidRDefault="003D17E8" w:rsidP="00B355D4">
      <w:pPr>
        <w:pStyle w:val="References"/>
        <w:sectPr w:rsidR="003D17E8">
          <w:type w:val="continuous"/>
          <w:pgSz w:w="12240" w:h="15840" w:code="1"/>
          <w:pgMar w:top="1080" w:right="1080" w:bottom="1440" w:left="1080" w:header="720" w:footer="720" w:gutter="0"/>
          <w:cols w:num="2" w:space="475"/>
        </w:sectPr>
      </w:pPr>
    </w:p>
    <w:p w14:paraId="7FAC9642" w14:textId="77777777" w:rsidR="003D17E8" w:rsidRPr="000F7A04" w:rsidRDefault="003D17E8" w:rsidP="00B355D4">
      <w:pPr>
        <w:pStyle w:val="Paper-Title"/>
        <w:rPr>
          <w:sz w:val="32"/>
          <w:szCs w:val="32"/>
        </w:rPr>
      </w:pPr>
    </w:p>
    <w:p w14:paraId="1B0D6C39" w14:textId="77777777" w:rsidR="003D17E8" w:rsidRPr="000F7A04" w:rsidRDefault="003D17E8" w:rsidP="00B355D4">
      <w:pPr>
        <w:pStyle w:val="Paper-Title"/>
        <w:rPr>
          <w:rFonts w:ascii="Times New Roman" w:hAnsi="Times New Roman"/>
          <w:sz w:val="32"/>
          <w:szCs w:val="32"/>
        </w:rPr>
      </w:pPr>
      <w:r w:rsidRPr="000F7A04">
        <w:rPr>
          <w:sz w:val="32"/>
          <w:szCs w:val="32"/>
          <w:highlight w:val="yellow"/>
        </w:rPr>
        <w:t xml:space="preserve">Columns on Last Page Should Be Made </w:t>
      </w:r>
      <w:proofErr w:type="gramStart"/>
      <w:r w:rsidRPr="000F7A04">
        <w:rPr>
          <w:sz w:val="32"/>
          <w:szCs w:val="32"/>
          <w:highlight w:val="yellow"/>
        </w:rPr>
        <w:t>As</w:t>
      </w:r>
      <w:proofErr w:type="gramEnd"/>
      <w:r w:rsidRPr="000F7A04">
        <w:rPr>
          <w:sz w:val="32"/>
          <w:szCs w:val="32"/>
          <w:highlight w:val="yellow"/>
        </w:rPr>
        <w:t xml:space="preserve"> Close As Possible to Equal Length, please remove these two lines on your submission.</w:t>
      </w:r>
      <w:bookmarkEnd w:id="0"/>
    </w:p>
    <w:p w14:paraId="715FCE8D" w14:textId="77777777" w:rsidR="000F7A04" w:rsidRPr="000F7A04" w:rsidRDefault="000F7A04">
      <w:pPr>
        <w:pStyle w:val="Paper-Title"/>
        <w:rPr>
          <w:rFonts w:ascii="Times New Roman" w:hAnsi="Times New Roman"/>
          <w:sz w:val="32"/>
          <w:szCs w:val="32"/>
        </w:rPr>
      </w:pPr>
    </w:p>
    <w:sectPr w:rsidR="000F7A04" w:rsidRPr="000F7A04">
      <w:type w:val="continuous"/>
      <w:pgSz w:w="12240" w:h="15840" w:code="1"/>
      <w:pgMar w:top="108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13AF4" w14:textId="77777777" w:rsidR="00681A19" w:rsidRDefault="00681A19" w:rsidP="00B355D4">
      <w:r>
        <w:separator/>
      </w:r>
    </w:p>
    <w:p w14:paraId="2FFF5D63" w14:textId="77777777" w:rsidR="00681A19" w:rsidRDefault="00681A19" w:rsidP="00B355D4"/>
  </w:endnote>
  <w:endnote w:type="continuationSeparator" w:id="0">
    <w:p w14:paraId="26F36FD3" w14:textId="77777777" w:rsidR="00681A19" w:rsidRDefault="00681A19" w:rsidP="00B355D4">
      <w:r>
        <w:continuationSeparator/>
      </w:r>
    </w:p>
    <w:p w14:paraId="6415BE01" w14:textId="77777777" w:rsidR="00681A19" w:rsidRDefault="00681A19" w:rsidP="00B355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Bold">
    <w:altName w:val="Times New Roman"/>
    <w:panose1 w:val="020B0604020202020204"/>
    <w:charset w:val="00"/>
    <w:family w:val="auto"/>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9AB2C" w14:textId="77777777" w:rsidR="003D17E8" w:rsidRDefault="003D17E8" w:rsidP="00B355D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D388A87" w14:textId="77777777" w:rsidR="003D17E8" w:rsidRDefault="003D17E8" w:rsidP="00B355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D8CD1" w14:textId="77777777" w:rsidR="00681A19" w:rsidRDefault="00681A19" w:rsidP="00B355D4">
      <w:r>
        <w:separator/>
      </w:r>
    </w:p>
    <w:p w14:paraId="349010FB" w14:textId="77777777" w:rsidR="00681A19" w:rsidRDefault="00681A19" w:rsidP="00B355D4"/>
  </w:footnote>
  <w:footnote w:type="continuationSeparator" w:id="0">
    <w:p w14:paraId="0BB73A52" w14:textId="77777777" w:rsidR="00681A19" w:rsidRDefault="00681A19" w:rsidP="00B355D4">
      <w:r>
        <w:continuationSeparator/>
      </w:r>
    </w:p>
    <w:p w14:paraId="0F450B5F" w14:textId="77777777" w:rsidR="00681A19" w:rsidRDefault="00681A19" w:rsidP="00B355D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1C0C20FA"/>
    <w:multiLevelType w:val="hybridMultilevel"/>
    <w:tmpl w:val="7C960CEE"/>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2" w15:restartNumberingAfterBreak="0">
    <w:nsid w:val="2C557A9C"/>
    <w:multiLevelType w:val="hybridMultilevel"/>
    <w:tmpl w:val="AADEB598"/>
    <w:lvl w:ilvl="0" w:tplc="79EE1F8C">
      <w:start w:val="1"/>
      <w:numFmt w:val="bullet"/>
      <w:lvlText w:val=""/>
      <w:lvlJc w:val="left"/>
      <w:pPr>
        <w:tabs>
          <w:tab w:val="num" w:pos="360"/>
        </w:tabs>
        <w:ind w:left="360" w:hanging="360"/>
      </w:pPr>
      <w:rPr>
        <w:rFonts w:ascii="Symbol" w:hAnsi="Symbol" w:hint="default"/>
      </w:rPr>
    </w:lvl>
    <w:lvl w:ilvl="1" w:tplc="587CF870" w:tentative="1">
      <w:start w:val="1"/>
      <w:numFmt w:val="bullet"/>
      <w:lvlText w:val="o"/>
      <w:lvlJc w:val="left"/>
      <w:pPr>
        <w:tabs>
          <w:tab w:val="num" w:pos="1440"/>
        </w:tabs>
        <w:ind w:left="1440" w:hanging="360"/>
      </w:pPr>
      <w:rPr>
        <w:rFonts w:ascii="Courier New" w:hAnsi="Courier New" w:hint="default"/>
      </w:rPr>
    </w:lvl>
    <w:lvl w:ilvl="2" w:tplc="A4584038" w:tentative="1">
      <w:start w:val="1"/>
      <w:numFmt w:val="bullet"/>
      <w:lvlText w:val=""/>
      <w:lvlJc w:val="left"/>
      <w:pPr>
        <w:tabs>
          <w:tab w:val="num" w:pos="2160"/>
        </w:tabs>
        <w:ind w:left="2160" w:hanging="360"/>
      </w:pPr>
      <w:rPr>
        <w:rFonts w:ascii="Wingdings" w:hAnsi="Wingdings" w:hint="default"/>
      </w:rPr>
    </w:lvl>
    <w:lvl w:ilvl="3" w:tplc="1BC0EBF8" w:tentative="1">
      <w:start w:val="1"/>
      <w:numFmt w:val="bullet"/>
      <w:lvlText w:val=""/>
      <w:lvlJc w:val="left"/>
      <w:pPr>
        <w:tabs>
          <w:tab w:val="num" w:pos="2880"/>
        </w:tabs>
        <w:ind w:left="2880" w:hanging="360"/>
      </w:pPr>
      <w:rPr>
        <w:rFonts w:ascii="Symbol" w:hAnsi="Symbol" w:hint="default"/>
      </w:rPr>
    </w:lvl>
    <w:lvl w:ilvl="4" w:tplc="50CC05BA" w:tentative="1">
      <w:start w:val="1"/>
      <w:numFmt w:val="bullet"/>
      <w:lvlText w:val="o"/>
      <w:lvlJc w:val="left"/>
      <w:pPr>
        <w:tabs>
          <w:tab w:val="num" w:pos="3600"/>
        </w:tabs>
        <w:ind w:left="3600" w:hanging="360"/>
      </w:pPr>
      <w:rPr>
        <w:rFonts w:ascii="Courier New" w:hAnsi="Courier New" w:hint="default"/>
      </w:rPr>
    </w:lvl>
    <w:lvl w:ilvl="5" w:tplc="13E0D0C8" w:tentative="1">
      <w:start w:val="1"/>
      <w:numFmt w:val="bullet"/>
      <w:lvlText w:val=""/>
      <w:lvlJc w:val="left"/>
      <w:pPr>
        <w:tabs>
          <w:tab w:val="num" w:pos="4320"/>
        </w:tabs>
        <w:ind w:left="4320" w:hanging="360"/>
      </w:pPr>
      <w:rPr>
        <w:rFonts w:ascii="Wingdings" w:hAnsi="Wingdings" w:hint="default"/>
      </w:rPr>
    </w:lvl>
    <w:lvl w:ilvl="6" w:tplc="26E0D02A" w:tentative="1">
      <w:start w:val="1"/>
      <w:numFmt w:val="bullet"/>
      <w:lvlText w:val=""/>
      <w:lvlJc w:val="left"/>
      <w:pPr>
        <w:tabs>
          <w:tab w:val="num" w:pos="5040"/>
        </w:tabs>
        <w:ind w:left="5040" w:hanging="360"/>
      </w:pPr>
      <w:rPr>
        <w:rFonts w:ascii="Symbol" w:hAnsi="Symbol" w:hint="default"/>
      </w:rPr>
    </w:lvl>
    <w:lvl w:ilvl="7" w:tplc="6540B20A" w:tentative="1">
      <w:start w:val="1"/>
      <w:numFmt w:val="bullet"/>
      <w:lvlText w:val="o"/>
      <w:lvlJc w:val="left"/>
      <w:pPr>
        <w:tabs>
          <w:tab w:val="num" w:pos="5760"/>
        </w:tabs>
        <w:ind w:left="5760" w:hanging="360"/>
      </w:pPr>
      <w:rPr>
        <w:rFonts w:ascii="Courier New" w:hAnsi="Courier New" w:hint="default"/>
      </w:rPr>
    </w:lvl>
    <w:lvl w:ilvl="8" w:tplc="CFEADC3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5A30DF"/>
    <w:multiLevelType w:val="singleLevel"/>
    <w:tmpl w:val="1A80F680"/>
    <w:lvl w:ilvl="0">
      <w:start w:val="1"/>
      <w:numFmt w:val="decimal"/>
      <w:lvlText w:val="%1."/>
      <w:lvlJc w:val="left"/>
      <w:pPr>
        <w:tabs>
          <w:tab w:val="num" w:pos="360"/>
        </w:tabs>
        <w:ind w:left="360" w:hanging="360"/>
      </w:pPr>
    </w:lvl>
  </w:abstractNum>
  <w:abstractNum w:abstractNumId="4" w15:restartNumberingAfterBreak="0">
    <w:nsid w:val="613F6A43"/>
    <w:multiLevelType w:val="hybridMultilevel"/>
    <w:tmpl w:val="AADEB598"/>
    <w:lvl w:ilvl="0" w:tplc="DEB2E5E0">
      <w:start w:val="1"/>
      <w:numFmt w:val="bullet"/>
      <w:lvlText w:val=""/>
      <w:lvlJc w:val="left"/>
      <w:pPr>
        <w:tabs>
          <w:tab w:val="num" w:pos="360"/>
        </w:tabs>
        <w:ind w:left="360" w:hanging="360"/>
      </w:pPr>
      <w:rPr>
        <w:rFonts w:ascii="Symbol" w:hAnsi="Symbol" w:hint="default"/>
        <w:b w:val="0"/>
        <w:i w:val="0"/>
        <w:sz w:val="18"/>
      </w:rPr>
    </w:lvl>
    <w:lvl w:ilvl="1" w:tplc="657E0BEA" w:tentative="1">
      <w:start w:val="1"/>
      <w:numFmt w:val="bullet"/>
      <w:lvlText w:val="o"/>
      <w:lvlJc w:val="left"/>
      <w:pPr>
        <w:tabs>
          <w:tab w:val="num" w:pos="1440"/>
        </w:tabs>
        <w:ind w:left="1440" w:hanging="360"/>
      </w:pPr>
      <w:rPr>
        <w:rFonts w:ascii="Courier New" w:hAnsi="Courier New" w:hint="default"/>
      </w:rPr>
    </w:lvl>
    <w:lvl w:ilvl="2" w:tplc="718EF3C2" w:tentative="1">
      <w:start w:val="1"/>
      <w:numFmt w:val="bullet"/>
      <w:lvlText w:val=""/>
      <w:lvlJc w:val="left"/>
      <w:pPr>
        <w:tabs>
          <w:tab w:val="num" w:pos="2160"/>
        </w:tabs>
        <w:ind w:left="2160" w:hanging="360"/>
      </w:pPr>
      <w:rPr>
        <w:rFonts w:ascii="Wingdings" w:hAnsi="Wingdings" w:hint="default"/>
      </w:rPr>
    </w:lvl>
    <w:lvl w:ilvl="3" w:tplc="E50ECF1E" w:tentative="1">
      <w:start w:val="1"/>
      <w:numFmt w:val="bullet"/>
      <w:lvlText w:val=""/>
      <w:lvlJc w:val="left"/>
      <w:pPr>
        <w:tabs>
          <w:tab w:val="num" w:pos="2880"/>
        </w:tabs>
        <w:ind w:left="2880" w:hanging="360"/>
      </w:pPr>
      <w:rPr>
        <w:rFonts w:ascii="Symbol" w:hAnsi="Symbol" w:hint="default"/>
      </w:rPr>
    </w:lvl>
    <w:lvl w:ilvl="4" w:tplc="628C2152" w:tentative="1">
      <w:start w:val="1"/>
      <w:numFmt w:val="bullet"/>
      <w:lvlText w:val="o"/>
      <w:lvlJc w:val="left"/>
      <w:pPr>
        <w:tabs>
          <w:tab w:val="num" w:pos="3600"/>
        </w:tabs>
        <w:ind w:left="3600" w:hanging="360"/>
      </w:pPr>
      <w:rPr>
        <w:rFonts w:ascii="Courier New" w:hAnsi="Courier New" w:hint="default"/>
      </w:rPr>
    </w:lvl>
    <w:lvl w:ilvl="5" w:tplc="8CD09BD2" w:tentative="1">
      <w:start w:val="1"/>
      <w:numFmt w:val="bullet"/>
      <w:lvlText w:val=""/>
      <w:lvlJc w:val="left"/>
      <w:pPr>
        <w:tabs>
          <w:tab w:val="num" w:pos="4320"/>
        </w:tabs>
        <w:ind w:left="4320" w:hanging="360"/>
      </w:pPr>
      <w:rPr>
        <w:rFonts w:ascii="Wingdings" w:hAnsi="Wingdings" w:hint="default"/>
      </w:rPr>
    </w:lvl>
    <w:lvl w:ilvl="6" w:tplc="56DCA7D4" w:tentative="1">
      <w:start w:val="1"/>
      <w:numFmt w:val="bullet"/>
      <w:lvlText w:val=""/>
      <w:lvlJc w:val="left"/>
      <w:pPr>
        <w:tabs>
          <w:tab w:val="num" w:pos="5040"/>
        </w:tabs>
        <w:ind w:left="5040" w:hanging="360"/>
      </w:pPr>
      <w:rPr>
        <w:rFonts w:ascii="Symbol" w:hAnsi="Symbol" w:hint="default"/>
      </w:rPr>
    </w:lvl>
    <w:lvl w:ilvl="7" w:tplc="FFCCEFA2" w:tentative="1">
      <w:start w:val="1"/>
      <w:numFmt w:val="bullet"/>
      <w:lvlText w:val="o"/>
      <w:lvlJc w:val="left"/>
      <w:pPr>
        <w:tabs>
          <w:tab w:val="num" w:pos="5760"/>
        </w:tabs>
        <w:ind w:left="5760" w:hanging="360"/>
      </w:pPr>
      <w:rPr>
        <w:rFonts w:ascii="Courier New" w:hAnsi="Courier New" w:hint="default"/>
      </w:rPr>
    </w:lvl>
    <w:lvl w:ilvl="8" w:tplc="D11CC56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A774C7"/>
    <w:multiLevelType w:val="hybridMultilevel"/>
    <w:tmpl w:val="720A889A"/>
    <w:lvl w:ilvl="0" w:tplc="03B473FA">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D385E55"/>
    <w:multiLevelType w:val="hybridMultilevel"/>
    <w:tmpl w:val="56CE93EC"/>
    <w:lvl w:ilvl="0" w:tplc="05E6C49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1D6A21"/>
    <w:multiLevelType w:val="singleLevel"/>
    <w:tmpl w:val="7DC2F074"/>
    <w:lvl w:ilvl="0">
      <w:start w:val="1"/>
      <w:numFmt w:val="decimal"/>
      <w:pStyle w:val="References"/>
      <w:lvlText w:val="[%1]"/>
      <w:lvlJc w:val="left"/>
      <w:pPr>
        <w:tabs>
          <w:tab w:val="num" w:pos="360"/>
        </w:tabs>
        <w:ind w:left="360" w:hanging="360"/>
      </w:pPr>
      <w:rPr>
        <w:rFonts w:ascii="Times New Roman" w:hAnsi="Times New Roman" w:hint="default"/>
        <w:sz w:val="20"/>
      </w:rPr>
    </w:lvl>
  </w:abstractNum>
  <w:abstractNum w:abstractNumId="8" w15:restartNumberingAfterBreak="0">
    <w:nsid w:val="73A730D1"/>
    <w:multiLevelType w:val="hybridMultilevel"/>
    <w:tmpl w:val="D7685A56"/>
    <w:lvl w:ilvl="0" w:tplc="79EE1F8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7D72C9"/>
    <w:multiLevelType w:val="hybridMultilevel"/>
    <w:tmpl w:val="AADEB598"/>
    <w:lvl w:ilvl="0" w:tplc="3740E8B8">
      <w:start w:val="1"/>
      <w:numFmt w:val="bullet"/>
      <w:lvlText w:val=""/>
      <w:lvlJc w:val="left"/>
      <w:pPr>
        <w:tabs>
          <w:tab w:val="num" w:pos="360"/>
        </w:tabs>
        <w:ind w:left="360" w:hanging="360"/>
      </w:pPr>
      <w:rPr>
        <w:rFonts w:ascii="Symbol" w:hAnsi="Symbol" w:hint="default"/>
      </w:rPr>
    </w:lvl>
    <w:lvl w:ilvl="1" w:tplc="5FC6981E" w:tentative="1">
      <w:start w:val="1"/>
      <w:numFmt w:val="bullet"/>
      <w:lvlText w:val="o"/>
      <w:lvlJc w:val="left"/>
      <w:pPr>
        <w:tabs>
          <w:tab w:val="num" w:pos="1440"/>
        </w:tabs>
        <w:ind w:left="1440" w:hanging="360"/>
      </w:pPr>
      <w:rPr>
        <w:rFonts w:ascii="Courier New" w:hAnsi="Courier New" w:hint="default"/>
      </w:rPr>
    </w:lvl>
    <w:lvl w:ilvl="2" w:tplc="33AA82CA" w:tentative="1">
      <w:start w:val="1"/>
      <w:numFmt w:val="bullet"/>
      <w:lvlText w:val=""/>
      <w:lvlJc w:val="left"/>
      <w:pPr>
        <w:tabs>
          <w:tab w:val="num" w:pos="2160"/>
        </w:tabs>
        <w:ind w:left="2160" w:hanging="360"/>
      </w:pPr>
      <w:rPr>
        <w:rFonts w:ascii="Wingdings" w:hAnsi="Wingdings" w:hint="default"/>
      </w:rPr>
    </w:lvl>
    <w:lvl w:ilvl="3" w:tplc="0DDE679E" w:tentative="1">
      <w:start w:val="1"/>
      <w:numFmt w:val="bullet"/>
      <w:lvlText w:val=""/>
      <w:lvlJc w:val="left"/>
      <w:pPr>
        <w:tabs>
          <w:tab w:val="num" w:pos="2880"/>
        </w:tabs>
        <w:ind w:left="2880" w:hanging="360"/>
      </w:pPr>
      <w:rPr>
        <w:rFonts w:ascii="Symbol" w:hAnsi="Symbol" w:hint="default"/>
      </w:rPr>
    </w:lvl>
    <w:lvl w:ilvl="4" w:tplc="927884A4" w:tentative="1">
      <w:start w:val="1"/>
      <w:numFmt w:val="bullet"/>
      <w:lvlText w:val="o"/>
      <w:lvlJc w:val="left"/>
      <w:pPr>
        <w:tabs>
          <w:tab w:val="num" w:pos="3600"/>
        </w:tabs>
        <w:ind w:left="3600" w:hanging="360"/>
      </w:pPr>
      <w:rPr>
        <w:rFonts w:ascii="Courier New" w:hAnsi="Courier New" w:hint="default"/>
      </w:rPr>
    </w:lvl>
    <w:lvl w:ilvl="5" w:tplc="18CA55A0" w:tentative="1">
      <w:start w:val="1"/>
      <w:numFmt w:val="bullet"/>
      <w:lvlText w:val=""/>
      <w:lvlJc w:val="left"/>
      <w:pPr>
        <w:tabs>
          <w:tab w:val="num" w:pos="4320"/>
        </w:tabs>
        <w:ind w:left="4320" w:hanging="360"/>
      </w:pPr>
      <w:rPr>
        <w:rFonts w:ascii="Wingdings" w:hAnsi="Wingdings" w:hint="default"/>
      </w:rPr>
    </w:lvl>
    <w:lvl w:ilvl="6" w:tplc="30DE1510" w:tentative="1">
      <w:start w:val="1"/>
      <w:numFmt w:val="bullet"/>
      <w:lvlText w:val=""/>
      <w:lvlJc w:val="left"/>
      <w:pPr>
        <w:tabs>
          <w:tab w:val="num" w:pos="5040"/>
        </w:tabs>
        <w:ind w:left="5040" w:hanging="360"/>
      </w:pPr>
      <w:rPr>
        <w:rFonts w:ascii="Symbol" w:hAnsi="Symbol" w:hint="default"/>
      </w:rPr>
    </w:lvl>
    <w:lvl w:ilvl="7" w:tplc="50789C64" w:tentative="1">
      <w:start w:val="1"/>
      <w:numFmt w:val="bullet"/>
      <w:lvlText w:val="o"/>
      <w:lvlJc w:val="left"/>
      <w:pPr>
        <w:tabs>
          <w:tab w:val="num" w:pos="5760"/>
        </w:tabs>
        <w:ind w:left="5760" w:hanging="360"/>
      </w:pPr>
      <w:rPr>
        <w:rFonts w:ascii="Courier New" w:hAnsi="Courier New" w:hint="default"/>
      </w:rPr>
    </w:lvl>
    <w:lvl w:ilvl="8" w:tplc="2D8CB094" w:tentative="1">
      <w:start w:val="1"/>
      <w:numFmt w:val="bullet"/>
      <w:lvlText w:val=""/>
      <w:lvlJc w:val="left"/>
      <w:pPr>
        <w:tabs>
          <w:tab w:val="num" w:pos="6480"/>
        </w:tabs>
        <w:ind w:left="6480" w:hanging="360"/>
      </w:pPr>
      <w:rPr>
        <w:rFonts w:ascii="Wingdings" w:hAnsi="Wingdings" w:hint="default"/>
      </w:rPr>
    </w:lvl>
  </w:abstractNum>
  <w:num w:numId="1" w16cid:durableId="546182280">
    <w:abstractNumId w:val="0"/>
  </w:num>
  <w:num w:numId="2" w16cid:durableId="110515356">
    <w:abstractNumId w:val="7"/>
  </w:num>
  <w:num w:numId="3" w16cid:durableId="865866294">
    <w:abstractNumId w:val="0"/>
  </w:num>
  <w:num w:numId="4" w16cid:durableId="1161239154">
    <w:abstractNumId w:val="0"/>
    <w:lvlOverride w:ilvl="0">
      <w:startOverride w:val="3"/>
    </w:lvlOverride>
    <w:lvlOverride w:ilvl="1">
      <w:startOverride w:val="2"/>
    </w:lvlOverride>
  </w:num>
  <w:num w:numId="5" w16cid:durableId="1197352834">
    <w:abstractNumId w:val="4"/>
  </w:num>
  <w:num w:numId="6" w16cid:durableId="1118452822">
    <w:abstractNumId w:val="9"/>
  </w:num>
  <w:num w:numId="7" w16cid:durableId="395905917">
    <w:abstractNumId w:val="3"/>
  </w:num>
  <w:num w:numId="8" w16cid:durableId="921378586">
    <w:abstractNumId w:val="2"/>
  </w:num>
  <w:num w:numId="9" w16cid:durableId="1197234550">
    <w:abstractNumId w:val="5"/>
  </w:num>
  <w:num w:numId="10" w16cid:durableId="1147746813">
    <w:abstractNumId w:val="8"/>
  </w:num>
  <w:num w:numId="11" w16cid:durableId="221721956">
    <w:abstractNumId w:val="6"/>
  </w:num>
  <w:num w:numId="12" w16cid:durableId="1777424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3AD"/>
    <w:rsid w:val="00004AC6"/>
    <w:rsid w:val="00037CA5"/>
    <w:rsid w:val="00080249"/>
    <w:rsid w:val="0008329A"/>
    <w:rsid w:val="000869F8"/>
    <w:rsid w:val="000F7A04"/>
    <w:rsid w:val="001737F0"/>
    <w:rsid w:val="001767D1"/>
    <w:rsid w:val="00192555"/>
    <w:rsid w:val="001A4777"/>
    <w:rsid w:val="001D26C5"/>
    <w:rsid w:val="001F1D64"/>
    <w:rsid w:val="0025116A"/>
    <w:rsid w:val="00256922"/>
    <w:rsid w:val="002758AF"/>
    <w:rsid w:val="002C7775"/>
    <w:rsid w:val="00345089"/>
    <w:rsid w:val="0037618C"/>
    <w:rsid w:val="003C2549"/>
    <w:rsid w:val="003D17E8"/>
    <w:rsid w:val="005437D0"/>
    <w:rsid w:val="00547E21"/>
    <w:rsid w:val="0055033C"/>
    <w:rsid w:val="00557640"/>
    <w:rsid w:val="0058371B"/>
    <w:rsid w:val="00681A19"/>
    <w:rsid w:val="0069084B"/>
    <w:rsid w:val="006943AD"/>
    <w:rsid w:val="006D2A8D"/>
    <w:rsid w:val="006E7D97"/>
    <w:rsid w:val="007116DA"/>
    <w:rsid w:val="00780641"/>
    <w:rsid w:val="007D2971"/>
    <w:rsid w:val="00837A33"/>
    <w:rsid w:val="00885B60"/>
    <w:rsid w:val="008D61CF"/>
    <w:rsid w:val="009C0537"/>
    <w:rsid w:val="009C200E"/>
    <w:rsid w:val="009D2770"/>
    <w:rsid w:val="009E6123"/>
    <w:rsid w:val="00A02412"/>
    <w:rsid w:val="00A028D8"/>
    <w:rsid w:val="00A2392D"/>
    <w:rsid w:val="00AA0F2C"/>
    <w:rsid w:val="00B355D4"/>
    <w:rsid w:val="00B52F69"/>
    <w:rsid w:val="00B6564C"/>
    <w:rsid w:val="00B76DCF"/>
    <w:rsid w:val="00B95C63"/>
    <w:rsid w:val="00C9122A"/>
    <w:rsid w:val="00CF7663"/>
    <w:rsid w:val="00D31CDC"/>
    <w:rsid w:val="00D43FB9"/>
    <w:rsid w:val="00DB2D21"/>
    <w:rsid w:val="00DF12F5"/>
    <w:rsid w:val="00DF275A"/>
    <w:rsid w:val="00E63130"/>
    <w:rsid w:val="00F217C3"/>
    <w:rsid w:val="00FB7DDC"/>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CE9FF3"/>
  <w15:chartTrackingRefBased/>
  <w15:docId w15:val="{D87D2FC9-5731-134E-9F76-17C1C591C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8D8"/>
    <w:pPr>
      <w:spacing w:after="60"/>
      <w:jc w:val="both"/>
    </w:pPr>
    <w:rPr>
      <w:lang w:val="en-US" w:eastAsia="en-US"/>
    </w:rPr>
  </w:style>
  <w:style w:type="paragraph" w:styleId="Heading1">
    <w:name w:val="heading 1"/>
    <w:aliases w:val="Section Head"/>
    <w:basedOn w:val="Normal"/>
    <w:next w:val="Normal"/>
    <w:autoRedefine/>
    <w:qFormat/>
    <w:rsid w:val="001767D1"/>
    <w:pPr>
      <w:keepNext/>
      <w:spacing w:before="200" w:after="0"/>
      <w:jc w:val="left"/>
      <w:outlineLvl w:val="0"/>
    </w:pPr>
    <w:rPr>
      <w:b/>
      <w:kern w:val="28"/>
      <w:sz w:val="24"/>
      <w:szCs w:val="24"/>
    </w:rPr>
  </w:style>
  <w:style w:type="paragraph" w:styleId="Heading2">
    <w:name w:val="heading 2"/>
    <w:aliases w:val="Subsection"/>
    <w:basedOn w:val="Heading1"/>
    <w:next w:val="Normal"/>
    <w:autoRedefine/>
    <w:qFormat/>
    <w:rsid w:val="001767D1"/>
    <w:pPr>
      <w:outlineLvl w:val="1"/>
    </w:pPr>
    <w:rPr>
      <w:rFonts w:ascii="Times New Roman Bold" w:hAnsi="Times New Roman Bold"/>
    </w:rPr>
  </w:style>
  <w:style w:type="paragraph" w:styleId="Heading3">
    <w:name w:val="heading 3"/>
    <w:aliases w:val="Subsubsection"/>
    <w:basedOn w:val="Heading2"/>
    <w:next w:val="Normal"/>
    <w:qFormat/>
    <w:rsid w:val="001F1D64"/>
    <w:pPr>
      <w:numPr>
        <w:ilvl w:val="2"/>
      </w:numPr>
      <w:outlineLvl w:val="2"/>
    </w:pPr>
    <w:rPr>
      <w:b w:val="0"/>
      <w:i/>
      <w:sz w:val="22"/>
    </w:rPr>
  </w:style>
  <w:style w:type="paragraph" w:styleId="Heading4">
    <w:name w:val="heading 4"/>
    <w:basedOn w:val="Heading3"/>
    <w:next w:val="Normal"/>
    <w:qFormat/>
    <w:pPr>
      <w:numPr>
        <w:ilvl w:val="3"/>
      </w:numPr>
      <w:outlineLvl w:val="3"/>
    </w:pPr>
  </w:style>
  <w:style w:type="paragraph" w:styleId="Heading5">
    <w:name w:val="heading 5"/>
    <w:basedOn w:val="ListNumber3"/>
    <w:next w:val="Normal"/>
    <w:qFormat/>
    <w:pPr>
      <w:numPr>
        <w:ilvl w:val="4"/>
        <w:numId w:val="1"/>
      </w:numPr>
      <w:spacing w:before="40" w:after="0"/>
      <w:ind w:left="0" w:firstLine="0"/>
      <w:jc w:val="left"/>
      <w:outlineLvl w:val="4"/>
    </w:pPr>
    <w:rPr>
      <w:i/>
      <w:sz w:val="22"/>
    </w:rPr>
  </w:style>
  <w:style w:type="paragraph" w:styleId="Heading6">
    <w:name w:val="heading 6"/>
    <w:basedOn w:val="Normal"/>
    <w:next w:val="Normal"/>
    <w:qFormat/>
    <w:pPr>
      <w:numPr>
        <w:ilvl w:val="5"/>
        <w:numId w:val="1"/>
      </w:numPr>
      <w:spacing w:before="240"/>
      <w:outlineLvl w:val="5"/>
    </w:pPr>
    <w:rPr>
      <w:rFonts w:ascii="Arial" w:hAnsi="Arial"/>
      <w:i/>
      <w:sz w:val="22"/>
    </w:rPr>
  </w:style>
  <w:style w:type="paragraph" w:styleId="Heading7">
    <w:name w:val="heading 7"/>
    <w:basedOn w:val="Normal"/>
    <w:next w:val="Normal"/>
    <w:qFormat/>
    <w:pPr>
      <w:numPr>
        <w:ilvl w:val="6"/>
        <w:numId w:val="1"/>
      </w:numPr>
      <w:spacing w:before="240"/>
      <w:outlineLvl w:val="6"/>
    </w:pPr>
    <w:rPr>
      <w:rFonts w:ascii="Arial" w:hAnsi="Arial"/>
    </w:rPr>
  </w:style>
  <w:style w:type="paragraph" w:styleId="Heading8">
    <w:name w:val="heading 8"/>
    <w:basedOn w:val="Normal"/>
    <w:next w:val="Normal"/>
    <w:qFormat/>
    <w:pPr>
      <w:numPr>
        <w:ilvl w:val="7"/>
        <w:numId w:val="1"/>
      </w:numPr>
      <w:spacing w:before="240"/>
      <w:outlineLvl w:val="7"/>
    </w:pPr>
    <w:rPr>
      <w:rFonts w:ascii="Arial" w:hAnsi="Arial"/>
      <w:i/>
    </w:rPr>
  </w:style>
  <w:style w:type="paragraph" w:styleId="Heading9">
    <w:name w:val="heading 9"/>
    <w:basedOn w:val="Normal"/>
    <w:next w:val="Normal"/>
    <w:qFormat/>
    <w:pPr>
      <w:numPr>
        <w:ilvl w:val="8"/>
        <w:numId w:val="1"/>
      </w:numPr>
      <w:spacing w:before="240"/>
      <w:outlineLvl w:val="8"/>
    </w:pPr>
    <w:rPr>
      <w:rFonts w:ascii="Arial" w:hAnsi="Arial"/>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rFonts w:ascii="Times New Roman" w:hAnsi="Times New Roman"/>
      <w:sz w:val="18"/>
      <w:vertAlign w:val="superscript"/>
    </w:rPr>
  </w:style>
  <w:style w:type="paragraph" w:customStyle="1" w:styleId="Keywords">
    <w:name w:val="Keywords"/>
    <w:basedOn w:val="Normal"/>
    <w:next w:val="BodyTextIndent"/>
    <w:qFormat/>
    <w:rsid w:val="009E6123"/>
    <w:pPr>
      <w:spacing w:before="200" w:after="0"/>
      <w:jc w:val="left"/>
    </w:pPr>
    <w:rPr>
      <w:i/>
    </w:rPr>
  </w:style>
  <w:style w:type="paragraph" w:customStyle="1" w:styleId="Paper-Title">
    <w:name w:val="Paper-Title"/>
    <w:basedOn w:val="Normal"/>
    <w:pPr>
      <w:spacing w:after="120"/>
      <w:jc w:val="center"/>
    </w:pPr>
    <w:rPr>
      <w:rFonts w:ascii="Helvetica" w:hAnsi="Helvetica"/>
      <w:b/>
      <w:sz w:val="36"/>
    </w:rPr>
  </w:style>
  <w:style w:type="paragraph" w:styleId="FootnoteText">
    <w:name w:val="footnote text"/>
    <w:basedOn w:val="Normal"/>
    <w:semiHidden/>
    <w:pPr>
      <w:ind w:left="144" w:hanging="144"/>
    </w:pPr>
  </w:style>
  <w:style w:type="paragraph" w:customStyle="1" w:styleId="Bullet">
    <w:name w:val="Bullet"/>
    <w:basedOn w:val="Normal"/>
    <w:pPr>
      <w:ind w:left="144" w:hanging="144"/>
    </w:pPr>
  </w:style>
  <w:style w:type="paragraph" w:styleId="Footer">
    <w:name w:val="footer"/>
    <w:basedOn w:val="Normal"/>
    <w:pPr>
      <w:tabs>
        <w:tab w:val="center" w:pos="4320"/>
        <w:tab w:val="right" w:pos="8640"/>
      </w:tabs>
    </w:pPr>
  </w:style>
  <w:style w:type="paragraph" w:customStyle="1" w:styleId="E-Mail">
    <w:name w:val="E-Mail"/>
    <w:basedOn w:val="Normal"/>
    <w:rsid w:val="0058371B"/>
    <w:pPr>
      <w:jc w:val="center"/>
    </w:pPr>
    <w:rPr>
      <w:rFonts w:ascii="Helvetica" w:hAnsi="Helvetica"/>
      <w:sz w:val="24"/>
    </w:rPr>
  </w:style>
  <w:style w:type="paragraph" w:styleId="ListNumber3">
    <w:name w:val="List Number 3"/>
    <w:basedOn w:val="Normal"/>
    <w:pPr>
      <w:ind w:left="1080" w:hanging="360"/>
    </w:pPr>
  </w:style>
  <w:style w:type="paragraph" w:customStyle="1" w:styleId="Captions">
    <w:name w:val="Captions"/>
    <w:basedOn w:val="Normal"/>
    <w:pPr>
      <w:framePr w:w="4680" w:h="2160" w:hRule="exact" w:hSpace="187" w:wrap="around" w:hAnchor="text" w:yAlign="bottom" w:anchorLock="1"/>
      <w:jc w:val="center"/>
    </w:pPr>
    <w:rPr>
      <w:b/>
    </w:rPr>
  </w:style>
  <w:style w:type="paragraph" w:customStyle="1" w:styleId="References">
    <w:name w:val="References"/>
    <w:basedOn w:val="Normal"/>
    <w:pPr>
      <w:numPr>
        <w:numId w:val="2"/>
      </w:numPr>
    </w:pPr>
  </w:style>
  <w:style w:type="character" w:styleId="PageNumber">
    <w:name w:val="page number"/>
    <w:basedOn w:val="DefaultParagraphFont"/>
  </w:style>
  <w:style w:type="paragraph" w:styleId="BodyTextIndent">
    <w:name w:val="Body Text Indent"/>
    <w:basedOn w:val="Normal"/>
    <w:pPr>
      <w:spacing w:after="0"/>
      <w:ind w:firstLine="360"/>
    </w:pPr>
  </w:style>
  <w:style w:type="paragraph" w:styleId="DocumentMap">
    <w:name w:val="Document Map"/>
    <w:basedOn w:val="Normal"/>
    <w:semiHidden/>
    <w:pPr>
      <w:shd w:val="clear" w:color="auto" w:fill="000080"/>
    </w:pPr>
    <w:rPr>
      <w:rFonts w:ascii="Tahoma" w:hAnsi="Tahoma" w:cs="Tahoma"/>
    </w:rPr>
  </w:style>
  <w:style w:type="paragraph" w:styleId="Caption">
    <w:name w:val="caption"/>
    <w:basedOn w:val="Normal"/>
    <w:next w:val="Normal"/>
    <w:qFormat/>
    <w:rsid w:val="00192555"/>
    <w:pPr>
      <w:jc w:val="left"/>
    </w:pPr>
    <w:rPr>
      <w:rFonts w:ascii="Helvetica" w:hAnsi="Helvetica" w:cs="Courier New"/>
      <w:bCs/>
      <w:szCs w:val="18"/>
      <w:lang w:eastAsia="en-AU"/>
    </w:rPr>
  </w:style>
  <w:style w:type="paragraph" w:styleId="BodyText">
    <w:name w:val="Body Text"/>
    <w:basedOn w:val="Normal"/>
    <w:pPr>
      <w:framePr w:w="4680" w:h="2112" w:hRule="exact" w:hSpace="187" w:wrap="around" w:vAnchor="page" w:hAnchor="page" w:x="1155" w:y="12245" w:anchorLock="1"/>
      <w:spacing w:after="0"/>
    </w:pPr>
    <w:rPr>
      <w:sz w:val="16"/>
    </w:rPr>
  </w:style>
  <w:style w:type="character" w:styleId="Hyperlink">
    <w:name w:val="Hyperlink"/>
    <w:basedOn w:val="DefaultParagraphFont"/>
    <w:rPr>
      <w:color w:val="0000FF"/>
      <w:u w:val="single"/>
    </w:rPr>
  </w:style>
  <w:style w:type="paragraph" w:styleId="BodyText2">
    <w:name w:val="Body Text 2"/>
    <w:basedOn w:val="Normal"/>
  </w:style>
  <w:style w:type="paragraph" w:styleId="Header">
    <w:name w:val="header"/>
    <w:basedOn w:val="Normal"/>
    <w:pPr>
      <w:tabs>
        <w:tab w:val="center" w:pos="4320"/>
        <w:tab w:val="right" w:pos="8640"/>
      </w:tabs>
    </w:pPr>
  </w:style>
  <w:style w:type="table" w:styleId="TableClassic1">
    <w:name w:val="Table Classic 1"/>
    <w:basedOn w:val="TableNormal"/>
    <w:rsid w:val="003C2549"/>
    <w:rPr>
      <w:lang w:val="sv-SE" w:eastAsia="sv-S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ubtleReference">
    <w:name w:val="Subtle Reference"/>
    <w:basedOn w:val="DefaultParagraphFont"/>
    <w:uiPriority w:val="31"/>
    <w:qFormat/>
    <w:rsid w:val="00E63130"/>
    <w:rPr>
      <w:smallCaps/>
      <w:color w:val="5A5A5A" w:themeColor="text1" w:themeTint="A5"/>
    </w:rPr>
  </w:style>
  <w:style w:type="character" w:styleId="SubtleEmphasis">
    <w:name w:val="Subtle Emphasis"/>
    <w:basedOn w:val="DefaultParagraphFont"/>
    <w:uiPriority w:val="19"/>
    <w:qFormat/>
    <w:rsid w:val="00B355D4"/>
    <w:rPr>
      <w:i/>
      <w:iCs/>
      <w:color w:val="404040" w:themeColor="text1" w:themeTint="BF"/>
    </w:rPr>
  </w:style>
  <w:style w:type="paragraph" w:styleId="ListParagraph">
    <w:name w:val="List Paragraph"/>
    <w:basedOn w:val="Normal"/>
    <w:uiPriority w:val="34"/>
    <w:qFormat/>
    <w:rsid w:val="00B355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ACE15-C743-4FC6-94DF-032F2BB15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870</Words>
  <Characters>4487</Characters>
  <Application>Microsoft Office Word</Application>
  <DocSecurity>0</DocSecurity>
  <Lines>37</Lines>
  <Paragraphs>10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Proceedings Template - WORD</vt:lpstr>
      <vt:lpstr>Proceedings Template - WORD</vt:lpstr>
    </vt:vector>
  </TitlesOfParts>
  <Company>ACM</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Template - WORD</dc:title>
  <dc:subject/>
  <dc:creator>End User Computing Services</dc:creator>
  <cp:keywords/>
  <cp:lastModifiedBy>Oh, Kelley</cp:lastModifiedBy>
  <cp:revision>6</cp:revision>
  <cp:lastPrinted>2001-11-26T23:00:00Z</cp:lastPrinted>
  <dcterms:created xsi:type="dcterms:W3CDTF">2022-04-27T15:42:00Z</dcterms:created>
  <dcterms:modified xsi:type="dcterms:W3CDTF">2022-04-27T17:13:00Z</dcterms:modified>
</cp:coreProperties>
</file>